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contextualSpacing/>
        <w:jc w:val="center"/>
        <w:rPr>
          <w:rFonts w:ascii="Ubuntu" w:hAnsi="Ubuntu" w:cs="Arial"/>
          <w:b/>
          <w:color w:val="FB4919"/>
          <w:sz w:val="24"/>
          <w:szCs w:val="24"/>
        </w:rPr>
      </w:pPr>
    </w:p>
    <w:p>
      <w:pPr>
        <w:spacing w:before="120" w:after="120"/>
        <w:contextualSpacing/>
        <w:rPr>
          <w:rFonts w:ascii="Ubuntu" w:hAnsi="Ubuntu" w:cs="Arial"/>
          <w:sz w:val="24"/>
          <w:szCs w:val="24"/>
          <w:lang w:val="en-US"/>
        </w:rPr>
      </w:pPr>
    </w:p>
    <w:p>
      <w:pPr>
        <w:spacing w:before="120" w:after="120"/>
        <w:contextualSpacing/>
        <w:rPr>
          <w:rFonts w:ascii="Ubuntu" w:hAnsi="Ubuntu" w:cs="Arial"/>
          <w:sz w:val="24"/>
          <w:szCs w:val="24"/>
          <w:lang w:val="en-US"/>
        </w:rPr>
      </w:pPr>
    </w:p>
    <w:p>
      <w:pPr>
        <w:spacing w:before="120" w:after="120"/>
        <w:contextualSpacing/>
        <w:rPr>
          <w:rFonts w:ascii="Ubuntu" w:hAnsi="Ubuntu" w:cs="Arial"/>
          <w:sz w:val="24"/>
          <w:szCs w:val="24"/>
          <w:lang w:val="en-US"/>
        </w:rPr>
      </w:pPr>
      <w:r>
        <w:rPr>
          <w:rFonts w:hint="eastAsia" w:ascii="宋体" w:hAnsi="宋体" w:eastAsia="宋体" w:cs="宋体"/>
          <w:sz w:val="24"/>
          <w:szCs w:val="24"/>
          <w:lang w:val="en-US" w:eastAsia="zh-CN"/>
        </w:rPr>
        <w:t>语言证书 （L</w:t>
      </w:r>
      <w:r>
        <w:rPr>
          <w:rFonts w:ascii="宋体" w:hAnsi="宋体" w:eastAsia="宋体" w:cs="宋体"/>
          <w:sz w:val="24"/>
          <w:szCs w:val="24"/>
          <w:lang w:val="en-US" w:eastAsia="zh-CN"/>
        </w:rPr>
        <w:t>C</w:t>
      </w:r>
      <w:r>
        <w:rPr>
          <w:rFonts w:hint="eastAsia" w:ascii="宋体" w:hAnsi="宋体" w:eastAsia="宋体" w:cs="宋体"/>
          <w:sz w:val="24"/>
          <w:szCs w:val="24"/>
          <w:lang w:val="en-US" w:eastAsia="zh-CN"/>
        </w:rPr>
        <w:t>）</w:t>
      </w:r>
    </w:p>
    <w:p>
      <w:pPr>
        <w:spacing w:before="120" w:after="120"/>
        <w:contextualSpacing/>
        <w:rPr>
          <w:rFonts w:ascii="Ubuntu" w:hAnsi="Ubuntu" w:cs="Arial"/>
          <w:sz w:val="24"/>
          <w:szCs w:val="24"/>
          <w:lang w:val="en-US"/>
        </w:rPr>
      </w:pPr>
    </w:p>
    <w:p>
      <w:pPr>
        <w:spacing w:before="120" w:after="120"/>
        <w:contextualSpacing/>
        <w:rPr>
          <w:rFonts w:ascii="Ubuntu" w:hAnsi="Ubuntu" w:cs="Arial"/>
          <w:sz w:val="24"/>
          <w:szCs w:val="24"/>
          <w:lang w:val="en-US"/>
        </w:rPr>
      </w:pPr>
    </w:p>
    <w:p>
      <w:pPr>
        <w:tabs>
          <w:tab w:val="left" w:pos="2642"/>
        </w:tabs>
        <w:spacing w:before="120" w:after="120"/>
        <w:contextualSpacing/>
        <w:rPr>
          <w:rFonts w:ascii="Ubuntu" w:hAnsi="Ubuntu" w:cs="Arial"/>
          <w:sz w:val="24"/>
          <w:szCs w:val="24"/>
          <w:lang w:val="en-US"/>
        </w:rPr>
      </w:pPr>
      <w:r>
        <w:rPr>
          <w:rFonts w:ascii="Ubuntu" w:hAnsi="Ubuntu" w:cs="Arial"/>
          <w:sz w:val="24"/>
          <w:szCs w:val="24"/>
          <w:lang w:val="en-US"/>
        </w:rPr>
        <w:tab/>
      </w:r>
    </w:p>
    <w:p>
      <w:pPr>
        <w:tabs>
          <w:tab w:val="left" w:pos="2642"/>
        </w:tabs>
        <w:spacing w:before="120" w:after="120"/>
        <w:contextualSpacing/>
        <w:rPr>
          <w:rFonts w:ascii="Ubuntu" w:hAnsi="Ubuntu" w:cs="Arial"/>
          <w:sz w:val="24"/>
          <w:szCs w:val="24"/>
          <w:lang w:val="en-US"/>
        </w:rPr>
        <w:sectPr>
          <w:headerReference r:id="rId5" w:type="first"/>
          <w:footerReference r:id="rId8" w:type="first"/>
          <w:headerReference r:id="rId3" w:type="default"/>
          <w:footerReference r:id="rId6" w:type="default"/>
          <w:headerReference r:id="rId4" w:type="even"/>
          <w:footerReference r:id="rId7" w:type="even"/>
          <w:pgSz w:w="11906" w:h="16838"/>
          <w:pgMar w:top="851" w:right="1134" w:bottom="709" w:left="1134" w:header="709" w:footer="708" w:gutter="0"/>
          <w:cols w:space="708" w:num="1"/>
          <w:titlePg/>
          <w:docGrid w:linePitch="360" w:charSpace="0"/>
        </w:sectPr>
      </w:pPr>
      <w:r>
        <w:rPr>
          <w:rFonts w:ascii="Ubuntu" w:hAnsi="Ubuntu" w:cs="Arial"/>
          <w:b/>
          <w:color w:val="FB4919"/>
          <w:sz w:val="24"/>
          <w:szCs w:val="24"/>
          <w:lang w:eastAsia="el-GR"/>
        </w:rPr>
        <w:pict>
          <v:shape id="Text Box 2" o:spid="_x0000_s1026" o:spt="202" type="#_x0000_t202" style="position:absolute;left:0pt;margin-left:-26.3pt;margin-top:151.25pt;height:224.1pt;width:459.5pt;mso-wrap-distance-bottom:3.6pt;mso-wrap-distance-left:9pt;mso-wrap-distance-right:9pt;mso-wrap-distance-top:3.6pt;z-index:25172992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">
            <v:path/>
            <v:fill on="f" focussize="0,0"/>
            <v:stroke on="f" joinstyle="miter"/>
            <v:imagedata o:title=""/>
            <o:lock v:ext="edit"/>
            <v:textbox>
              <w:txbxContent>
                <w:p>
                  <w:pPr>
                    <w:rPr>
                      <w:rFonts w:ascii="Ubuntu Light" w:hAnsi="Ubuntu Light" w:eastAsiaTheme="minorEastAsia"/>
                      <w:b/>
                      <w:bCs/>
                      <w:color w:val="FFFFFF" w:themeColor="background1"/>
                      <w:sz w:val="50"/>
                      <w:szCs w:val="50"/>
                      <w:lang w:val="en-US" w:eastAsia="zh-CN"/>
                    </w:rPr>
                  </w:pPr>
                  <w:r>
                    <w:rPr>
                      <w:rFonts w:ascii="Ubuntu Light" w:hAnsi="Ubuntu Light"/>
                      <w:b/>
                      <w:bCs/>
                      <w:color w:val="FFFFFF" w:themeColor="background1"/>
                      <w:sz w:val="50"/>
                      <w:szCs w:val="50"/>
                      <w:lang w:val="en-US"/>
                    </w:rPr>
                    <w:t>Candidate Guidelines</w:t>
                  </w:r>
                  <w:r>
                    <w:rPr>
                      <w:rFonts w:hint="eastAsia" w:ascii="Ubuntu Light" w:hAnsi="Ubuntu Light" w:eastAsiaTheme="minorEastAsia"/>
                      <w:b/>
                      <w:bCs/>
                      <w:color w:val="FFFFFF" w:themeColor="background1"/>
                      <w:sz w:val="50"/>
                      <w:szCs w:val="50"/>
                      <w:lang w:val="en-US" w:eastAsia="zh-CN"/>
                    </w:rPr>
                    <w:t>考生指南</w:t>
                  </w:r>
                </w:p>
                <w:p>
                  <w:pPr>
                    <w:rPr>
                      <w:rFonts w:ascii="Ubuntu Light" w:hAnsi="Ubuntu Light" w:eastAsiaTheme="minorEastAsia"/>
                      <w:b/>
                      <w:bCs/>
                      <w:color w:val="FFFFFF" w:themeColor="background1"/>
                      <w:sz w:val="40"/>
                      <w:szCs w:val="40"/>
                      <w:lang w:val="en-US" w:eastAsia="zh-CN"/>
                    </w:rPr>
                  </w:pPr>
                  <w:r>
                    <w:rPr>
                      <w:rFonts w:ascii="Ubuntu Light" w:hAnsi="Ubuntu Light"/>
                      <w:b/>
                      <w:bCs/>
                      <w:color w:val="FFFFFF" w:themeColor="background1"/>
                      <w:sz w:val="40"/>
                      <w:szCs w:val="40"/>
                      <w:lang w:val="en-US"/>
                    </w:rPr>
                    <w:t>Online Exams with live Invigilation</w:t>
                  </w:r>
                </w:p>
                <w:p>
                  <w:pPr>
                    <w:rPr>
                      <w:rFonts w:ascii="Ubuntu Light" w:hAnsi="Ubuntu Light" w:eastAsiaTheme="minorEastAsia"/>
                      <w:b/>
                      <w:bCs/>
                      <w:color w:val="FFFFFF" w:themeColor="background1"/>
                      <w:sz w:val="40"/>
                      <w:szCs w:val="40"/>
                      <w:lang w:val="en-US" w:eastAsia="zh-CN"/>
                    </w:rPr>
                  </w:pPr>
                  <w:r>
                    <w:rPr>
                      <w:rFonts w:ascii="Ubuntu Light" w:hAnsi="Ubuntu Light" w:eastAsiaTheme="minorEastAsia"/>
                      <w:b/>
                      <w:bCs/>
                      <w:color w:val="FFFFFF" w:themeColor="background1"/>
                      <w:sz w:val="40"/>
                      <w:szCs w:val="40"/>
                      <w:lang w:val="en-US" w:eastAsia="zh-CN"/>
                    </w:rPr>
                    <w:t>实时监控</w:t>
                  </w:r>
                  <w:r>
                    <w:rPr>
                      <w:rFonts w:hint="eastAsia" w:ascii="Ubuntu Light" w:hAnsi="Ubuntu Light" w:eastAsiaTheme="minorEastAsia"/>
                      <w:b/>
                      <w:bCs/>
                      <w:color w:val="FFFFFF" w:themeColor="background1"/>
                      <w:sz w:val="40"/>
                      <w:szCs w:val="40"/>
                      <w:lang w:val="en-US" w:eastAsia="zh-CN"/>
                    </w:rPr>
                    <w:t>的</w:t>
                  </w:r>
                  <w:r>
                    <w:rPr>
                      <w:rFonts w:ascii="Ubuntu Light" w:hAnsi="Ubuntu Light" w:eastAsiaTheme="minorEastAsia"/>
                      <w:b/>
                      <w:bCs/>
                      <w:color w:val="FFFFFF" w:themeColor="background1"/>
                      <w:sz w:val="40"/>
                      <w:szCs w:val="40"/>
                      <w:lang w:val="en-US" w:eastAsia="zh-CN"/>
                    </w:rPr>
                    <w:t>在线考试</w:t>
                  </w:r>
                </w:p>
                <w:p>
                  <w:pPr>
                    <w:rPr>
                      <w:rFonts w:ascii="Ubuntu Light" w:hAnsi="Ubuntu Light"/>
                      <w:b/>
                      <w:bCs/>
                      <w:color w:val="FFFFFF" w:themeColor="background1"/>
                      <w:sz w:val="36"/>
                      <w:szCs w:val="36"/>
                      <w:lang w:val="en-US"/>
                    </w:rPr>
                  </w:pPr>
                  <w:r>
                    <w:rPr>
                      <w:rFonts w:ascii="Ubuntu Light" w:hAnsi="Ubuntu Light"/>
                      <w:b/>
                      <w:bCs/>
                      <w:color w:val="FFFFFF" w:themeColor="background1"/>
                      <w:sz w:val="36"/>
                      <w:szCs w:val="36"/>
                      <w:lang w:val="en-US"/>
                    </w:rPr>
                    <w:t>A step by step Guide on how to take a LanguageCert Online Exam</w:t>
                  </w:r>
                </w:p>
                <w:p>
                  <w:pPr>
                    <w:rPr>
                      <w:rFonts w:ascii="Ubuntu Light" w:hAnsi="Ubuntu Light" w:eastAsiaTheme="minorEastAsia"/>
                      <w:b/>
                      <w:color w:val="FFFFFF" w:themeColor="background1"/>
                      <w:sz w:val="40"/>
                      <w:szCs w:val="40"/>
                      <w:lang w:val="en-US" w:eastAsia="zh-CN"/>
                    </w:rPr>
                  </w:pPr>
                  <w:r>
                    <w:rPr>
                      <w:rFonts w:hint="eastAsia" w:ascii="Ubuntu Light" w:hAnsi="Ubuntu Light" w:eastAsiaTheme="minorEastAsia"/>
                      <w:b/>
                      <w:color w:val="FFFFFF" w:themeColor="background1"/>
                      <w:sz w:val="40"/>
                      <w:szCs w:val="40"/>
                      <w:lang w:val="en-US" w:eastAsia="zh-CN"/>
                    </w:rPr>
                    <w:t>手把手教你如何完成L</w:t>
                  </w:r>
                  <w:r>
                    <w:rPr>
                      <w:rFonts w:ascii="Ubuntu Light" w:hAnsi="Ubuntu Light" w:eastAsiaTheme="minorEastAsia"/>
                      <w:b/>
                      <w:color w:val="FFFFFF" w:themeColor="background1"/>
                      <w:sz w:val="40"/>
                      <w:szCs w:val="40"/>
                      <w:lang w:val="en-US" w:eastAsia="zh-CN"/>
                    </w:rPr>
                    <w:t>C语言证书</w:t>
                  </w:r>
                  <w:r>
                    <w:rPr>
                      <w:rFonts w:hint="eastAsia" w:ascii="Ubuntu Light" w:hAnsi="Ubuntu Light" w:eastAsiaTheme="minorEastAsia"/>
                      <w:b/>
                      <w:color w:val="FFFFFF" w:themeColor="background1"/>
                      <w:sz w:val="40"/>
                      <w:szCs w:val="40"/>
                      <w:lang w:val="en-US" w:eastAsia="zh-CN"/>
                    </w:rPr>
                    <w:t>考试</w:t>
                  </w:r>
                </w:p>
                <w:p>
                  <w:pPr>
                    <w:rPr>
                      <w:rFonts w:ascii="Ubuntu" w:hAnsi="Ubuntu"/>
                      <w:b/>
                      <w:color w:val="FFFFFF" w:themeColor="background1"/>
                      <w:sz w:val="28"/>
                      <w:szCs w:val="32"/>
                      <w:lang w:val="en-US"/>
                    </w:rPr>
                  </w:pPr>
                  <w:r>
                    <w:rPr>
                      <w:rFonts w:ascii="Ubuntu" w:hAnsi="Ubuntu"/>
                      <w:b/>
                      <w:color w:val="FFFFFF" w:themeColor="background1"/>
                      <w:sz w:val="28"/>
                      <w:szCs w:val="32"/>
                      <w:lang w:val="en-US"/>
                    </w:rPr>
                    <w:t>Windows</w:t>
                  </w:r>
                </w:p>
              </w:txbxContent>
            </v:textbox>
            <w10:wrap type="square"/>
          </v:shape>
        </w:pict>
      </w:r>
      <w:r>
        <w:rPr>
          <w:rFonts w:ascii="Ubuntu" w:hAnsi="Ubuntu" w:cs="Arial"/>
          <w:sz w:val="24"/>
          <w:szCs w:val="24"/>
          <w:lang w:val="en-US"/>
        </w:rPr>
        <w:tab/>
      </w:r>
    </w:p>
    <w:p>
      <w:pPr>
        <w:pStyle w:val="3"/>
        <w:spacing w:before="120" w:after="120" w:line="276" w:lineRule="auto"/>
        <w:contextualSpacing/>
        <w:rPr>
          <w:rFonts w:ascii="Ubuntu" w:hAnsi="Ubuntu" w:cs="Arial"/>
          <w:b w:val="0"/>
          <w:sz w:val="20"/>
          <w:szCs w:val="20"/>
        </w:rPr>
      </w:pPr>
      <w:bookmarkStart w:id="0" w:name="_Toc466881424"/>
      <w:bookmarkEnd w:id="0"/>
      <w:bookmarkStart w:id="1" w:name="_Toc466881423"/>
      <w:bookmarkEnd w:id="1"/>
      <w:bookmarkStart w:id="2" w:name="_Toc466881422"/>
      <w:bookmarkEnd w:id="2"/>
      <w:bookmarkStart w:id="3" w:name="_Toc466881425"/>
      <w:r>
        <w:rPr>
          <w:rFonts w:ascii="Ubuntu" w:hAnsi="Ubuntu" w:cs="Arial"/>
          <w:color w:val="FF3200"/>
        </w:rPr>
        <w:t>System Requirements</w:t>
      </w:r>
      <w:bookmarkEnd w:id="3"/>
      <w:bookmarkStart w:id="4" w:name="_Toc466881426"/>
      <w:bookmarkEnd w:id="4"/>
      <w:r>
        <w:rPr>
          <w:rFonts w:hint="eastAsia" w:ascii="Ubuntu" w:hAnsi="Ubuntu" w:cs="Arial"/>
          <w:color w:val="FF3200"/>
          <w:lang w:eastAsia="zh-CN"/>
        </w:rPr>
        <w:t>电脑系统配置要求</w:t>
      </w:r>
    </w:p>
    <w:p>
      <w:pPr>
        <w:spacing w:before="120" w:after="120"/>
        <w:contextualSpacing/>
        <w:rPr>
          <w:rFonts w:ascii="Ubuntu" w:hAnsi="Ubuntu" w:cs="Arial"/>
          <w:b/>
          <w:color w:val="000000" w:themeColor="text1"/>
          <w:sz w:val="20"/>
          <w:szCs w:val="20"/>
          <w:lang w:val="en-US"/>
        </w:rPr>
      </w:pPr>
      <w:r>
        <w:rPr>
          <w:rFonts w:ascii="Ubuntu" w:hAnsi="Ubuntu" w:cs="Arial"/>
          <w:b/>
          <w:color w:val="000000" w:themeColor="text1"/>
          <w:sz w:val="20"/>
          <w:szCs w:val="20"/>
          <w:lang w:val="en-US"/>
        </w:rPr>
        <w:t>Ensure that your computer meets the following system requirements:</w:t>
      </w:r>
      <w:r>
        <w:rPr>
          <w:rFonts w:hint="eastAsia" w:ascii="宋体" w:hAnsi="宋体" w:eastAsia="宋体" w:cs="宋体"/>
          <w:b/>
          <w:color w:val="000000" w:themeColor="text1"/>
          <w:sz w:val="20"/>
          <w:szCs w:val="20"/>
          <w:lang w:val="en-US" w:eastAsia="zh-CN"/>
        </w:rPr>
        <w:t>请确保你的电脑系统配置达到以下要求</w:t>
      </w:r>
    </w:p>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Windows</w:t>
      </w:r>
      <w:r>
        <w:rPr>
          <w:rFonts w:ascii="Ubuntu" w:hAnsi="Ubuntu" w:cs="Arial"/>
          <w:sz w:val="20"/>
          <w:szCs w:val="20"/>
          <w:vertAlign w:val="superscript"/>
          <w:lang w:val="en-US"/>
        </w:rPr>
        <w:t>®</w:t>
      </w:r>
      <w:r>
        <w:rPr>
          <w:rFonts w:ascii="Ubuntu" w:hAnsi="Ubuntu" w:cs="Arial"/>
          <w:sz w:val="20"/>
          <w:szCs w:val="20"/>
          <w:lang w:val="en-US"/>
        </w:rPr>
        <w:t xml:space="preserve"> 10 (Windows 10S is not supported)</w:t>
      </w:r>
      <w:r>
        <w:rPr>
          <w:rFonts w:hint="eastAsia" w:ascii="宋体" w:hAnsi="宋体" w:eastAsia="宋体" w:cs="宋体"/>
          <w:sz w:val="20"/>
          <w:szCs w:val="20"/>
          <w:lang w:val="en-US" w:eastAsia="zh-CN"/>
        </w:rPr>
        <w:t>不支持</w:t>
      </w:r>
      <w:r>
        <w:rPr>
          <w:rFonts w:hint="eastAsia" w:cs="Arial" w:asciiTheme="minorEastAsia" w:hAnsiTheme="minorEastAsia" w:eastAsiaTheme="minorEastAsia"/>
          <w:sz w:val="20"/>
          <w:szCs w:val="20"/>
          <w:lang w:val="en-US" w:eastAsia="zh-CN"/>
        </w:rPr>
        <w:t>windows10s</w:t>
      </w:r>
      <w:r>
        <w:rPr>
          <w:rFonts w:ascii="Ubuntu" w:hAnsi="Ubuntu" w:cs="Arial"/>
          <w:sz w:val="20"/>
          <w:szCs w:val="20"/>
          <w:lang w:val="en-US"/>
        </w:rPr>
        <w:t>, Windows</w:t>
      </w:r>
      <w:r>
        <w:rPr>
          <w:rFonts w:ascii="Ubuntu" w:hAnsi="Ubuntu" w:cs="Arial"/>
          <w:sz w:val="20"/>
          <w:szCs w:val="20"/>
          <w:vertAlign w:val="superscript"/>
          <w:lang w:val="en-US"/>
        </w:rPr>
        <w:t>®</w:t>
      </w:r>
      <w:r>
        <w:rPr>
          <w:rFonts w:ascii="Ubuntu" w:hAnsi="Ubuntu" w:cs="Arial"/>
          <w:sz w:val="20"/>
          <w:szCs w:val="20"/>
          <w:lang w:val="en-US"/>
        </w:rPr>
        <w:t xml:space="preserve"> 8.1, Windows</w:t>
      </w:r>
      <w:r>
        <w:rPr>
          <w:rFonts w:ascii="Ubuntu" w:hAnsi="Ubuntu" w:cs="Arial"/>
          <w:sz w:val="20"/>
          <w:szCs w:val="20"/>
          <w:vertAlign w:val="superscript"/>
          <w:lang w:val="en-US"/>
        </w:rPr>
        <w:t>®</w:t>
      </w:r>
      <w:r>
        <w:rPr>
          <w:rFonts w:ascii="Ubuntu" w:hAnsi="Ubuntu" w:cs="Arial"/>
          <w:sz w:val="20"/>
          <w:szCs w:val="20"/>
          <w:lang w:val="en-US"/>
        </w:rPr>
        <w:t xml:space="preserve"> 8, Windows</w:t>
      </w:r>
      <w:r>
        <w:rPr>
          <w:rFonts w:ascii="Ubuntu" w:hAnsi="Ubuntu" w:cs="Arial"/>
          <w:sz w:val="20"/>
          <w:szCs w:val="20"/>
          <w:vertAlign w:val="superscript"/>
          <w:lang w:val="en-US"/>
        </w:rPr>
        <w:t>®</w:t>
      </w:r>
      <w:r>
        <w:rPr>
          <w:rFonts w:ascii="Ubuntu" w:hAnsi="Ubuntu" w:cs="Arial"/>
          <w:sz w:val="20"/>
          <w:szCs w:val="20"/>
          <w:lang w:val="en-US"/>
        </w:rPr>
        <w:t xml:space="preserve"> 7</w:t>
      </w:r>
    </w:p>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Windows</w:t>
      </w:r>
      <w:r>
        <w:rPr>
          <w:rFonts w:ascii="Ubuntu" w:hAnsi="Ubuntu" w:cs="Arial"/>
          <w:sz w:val="20"/>
          <w:szCs w:val="20"/>
          <w:vertAlign w:val="superscript"/>
          <w:lang w:val="en-US"/>
        </w:rPr>
        <w:t>®</w:t>
      </w:r>
      <w:r>
        <w:rPr>
          <w:rFonts w:ascii="Ubuntu" w:hAnsi="Ubuntu" w:cs="Arial"/>
          <w:sz w:val="20"/>
          <w:szCs w:val="20"/>
          <w:lang w:val="en-US"/>
        </w:rPr>
        <w:t xml:space="preserve"> 10</w:t>
      </w:r>
      <w:r>
        <w:rPr>
          <w:rFonts w:hint="eastAsia" w:ascii="宋体" w:hAnsi="宋体" w:eastAsia="宋体" w:cs="宋体"/>
          <w:sz w:val="20"/>
          <w:szCs w:val="20"/>
          <w:lang w:val="en-US" w:eastAsia="zh-CN"/>
        </w:rPr>
        <w:t>（不支持</w:t>
      </w:r>
      <w:r>
        <w:rPr>
          <w:rFonts w:hint="eastAsia" w:cs="Arial" w:asciiTheme="minorEastAsia" w:hAnsiTheme="minorEastAsia" w:eastAsiaTheme="minorEastAsia"/>
          <w:sz w:val="20"/>
          <w:szCs w:val="20"/>
          <w:lang w:val="en-US" w:eastAsia="zh-CN"/>
        </w:rPr>
        <w:t>windows10s）</w:t>
      </w:r>
      <w:r>
        <w:rPr>
          <w:rFonts w:ascii="Ubuntu" w:hAnsi="Ubuntu" w:cs="Arial"/>
          <w:sz w:val="20"/>
          <w:szCs w:val="20"/>
          <w:lang w:val="en-US"/>
        </w:rPr>
        <w:t>, Windows</w:t>
      </w:r>
      <w:r>
        <w:rPr>
          <w:rFonts w:ascii="Ubuntu" w:hAnsi="Ubuntu" w:cs="Arial"/>
          <w:sz w:val="20"/>
          <w:szCs w:val="20"/>
          <w:vertAlign w:val="superscript"/>
          <w:lang w:val="en-US"/>
        </w:rPr>
        <w:t>®</w:t>
      </w:r>
      <w:r>
        <w:rPr>
          <w:rFonts w:ascii="Ubuntu" w:hAnsi="Ubuntu" w:cs="Arial"/>
          <w:sz w:val="20"/>
          <w:szCs w:val="20"/>
          <w:lang w:val="en-US"/>
        </w:rPr>
        <w:t xml:space="preserve"> 8.1, Windows</w:t>
      </w:r>
      <w:r>
        <w:rPr>
          <w:rFonts w:ascii="Ubuntu" w:hAnsi="Ubuntu" w:cs="Arial"/>
          <w:sz w:val="20"/>
          <w:szCs w:val="20"/>
          <w:vertAlign w:val="superscript"/>
          <w:lang w:val="en-US"/>
        </w:rPr>
        <w:t>®</w:t>
      </w:r>
      <w:r>
        <w:rPr>
          <w:rFonts w:ascii="Ubuntu" w:hAnsi="Ubuntu" w:cs="Arial"/>
          <w:sz w:val="20"/>
          <w:szCs w:val="20"/>
          <w:lang w:val="en-US"/>
        </w:rPr>
        <w:t xml:space="preserve"> 8, Windows</w:t>
      </w:r>
      <w:r>
        <w:rPr>
          <w:rFonts w:ascii="Ubuntu" w:hAnsi="Ubuntu" w:cs="Arial"/>
          <w:sz w:val="20"/>
          <w:szCs w:val="20"/>
          <w:vertAlign w:val="superscript"/>
          <w:lang w:val="en-US"/>
        </w:rPr>
        <w:t>®</w:t>
      </w:r>
      <w:r>
        <w:rPr>
          <w:rFonts w:ascii="Ubuntu" w:hAnsi="Ubuntu" w:cs="Arial"/>
          <w:sz w:val="20"/>
          <w:szCs w:val="20"/>
          <w:lang w:val="en-US"/>
        </w:rPr>
        <w:t xml:space="preserve"> 7</w:t>
      </w:r>
    </w:p>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Internet Explorer version 10 or greater</w:t>
      </w:r>
    </w:p>
    <w:p>
      <w:pPr>
        <w:pStyle w:val="96"/>
        <w:numPr>
          <w:ilvl w:val="0"/>
          <w:numId w:val="12"/>
        </w:numPr>
        <w:spacing w:before="120" w:after="120"/>
        <w:jc w:val="both"/>
        <w:rPr>
          <w:rFonts w:ascii="Ubuntu" w:hAnsi="Ubuntu" w:cs="Arial"/>
          <w:sz w:val="20"/>
          <w:szCs w:val="20"/>
          <w:lang w:val="en-US" w:eastAsia="zh-CN"/>
        </w:rPr>
      </w:pPr>
      <w:r>
        <w:rPr>
          <w:rFonts w:ascii="Ubuntu" w:hAnsi="Ubuntu" w:cs="Arial"/>
          <w:sz w:val="20"/>
          <w:szCs w:val="20"/>
          <w:lang w:val="en-US" w:eastAsia="zh-CN"/>
        </w:rPr>
        <w:t>IE</w:t>
      </w:r>
      <w:r>
        <w:rPr>
          <w:rFonts w:hint="eastAsia" w:ascii="宋体" w:hAnsi="宋体" w:eastAsia="宋体" w:cs="宋体"/>
          <w:sz w:val="20"/>
          <w:szCs w:val="20"/>
          <w:lang w:val="en-US" w:eastAsia="zh-CN"/>
        </w:rPr>
        <w:t>浏览器版本在10以上或者更高级的</w:t>
      </w:r>
      <w:r>
        <w:rPr>
          <w:rFonts w:ascii="宋体" w:hAnsi="宋体" w:eastAsia="宋体" w:cs="宋体"/>
          <w:sz w:val="20"/>
          <w:szCs w:val="20"/>
          <w:lang w:val="en-US" w:eastAsia="zh-CN"/>
        </w:rPr>
        <w:t>IE</w:t>
      </w:r>
    </w:p>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Dual-core 2.4GHz CPU or faster with 2GB of RAM (recommended)</w:t>
      </w:r>
    </w:p>
    <w:p>
      <w:pPr>
        <w:pStyle w:val="96"/>
        <w:numPr>
          <w:ilvl w:val="0"/>
          <w:numId w:val="12"/>
        </w:numPr>
        <w:spacing w:before="120" w:after="120"/>
        <w:jc w:val="both"/>
        <w:rPr>
          <w:rFonts w:ascii="Ubuntu" w:hAnsi="Ubuntu" w:cs="Arial"/>
          <w:sz w:val="20"/>
          <w:szCs w:val="20"/>
          <w:lang w:val="en-US"/>
        </w:rPr>
      </w:pPr>
      <w:r>
        <w:rPr>
          <w:rFonts w:hint="eastAsia" w:ascii="宋体" w:hAnsi="宋体" w:eastAsia="宋体" w:cs="宋体"/>
          <w:sz w:val="20"/>
          <w:szCs w:val="20"/>
          <w:lang w:val="en-US" w:eastAsia="zh-CN"/>
        </w:rPr>
        <w:t>双核2.4</w:t>
      </w:r>
      <w:r>
        <w:rPr>
          <w:rFonts w:ascii="宋体" w:hAnsi="宋体" w:eastAsia="宋体" w:cs="宋体"/>
          <w:sz w:val="20"/>
          <w:szCs w:val="20"/>
          <w:lang w:val="en-US"/>
        </w:rPr>
        <w:t>GHZ</w:t>
      </w:r>
      <w:r>
        <w:rPr>
          <w:rFonts w:hint="eastAsia" w:ascii="宋体" w:hAnsi="宋体" w:eastAsia="宋体" w:cs="宋体"/>
          <w:sz w:val="20"/>
          <w:szCs w:val="20"/>
          <w:lang w:val="en-US" w:eastAsia="zh-CN"/>
        </w:rPr>
        <w:t>处理器或者更高级的R</w:t>
      </w:r>
      <w:r>
        <w:rPr>
          <w:rFonts w:ascii="宋体" w:hAnsi="宋体" w:eastAsia="宋体" w:cs="宋体"/>
          <w:sz w:val="20"/>
          <w:szCs w:val="20"/>
          <w:lang w:val="en-US" w:eastAsia="zh-CN"/>
        </w:rPr>
        <w:t xml:space="preserve">AM 2GM </w:t>
      </w:r>
      <w:r>
        <w:rPr>
          <w:rFonts w:hint="eastAsia" w:ascii="宋体" w:hAnsi="宋体" w:eastAsia="宋体" w:cs="宋体"/>
          <w:sz w:val="20"/>
          <w:szCs w:val="20"/>
          <w:lang w:val="en-US" w:eastAsia="zh-CN"/>
        </w:rPr>
        <w:t>（推荐后者）</w:t>
      </w:r>
    </w:p>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Active Full-Time/Broadband internet connection of at least 4Mbps</w:t>
      </w:r>
    </w:p>
    <w:p>
      <w:pPr>
        <w:pStyle w:val="96"/>
        <w:numPr>
          <w:ilvl w:val="0"/>
          <w:numId w:val="12"/>
        </w:numPr>
        <w:spacing w:before="120" w:after="120"/>
        <w:jc w:val="both"/>
        <w:rPr>
          <w:rFonts w:ascii="Ubuntu" w:hAnsi="Ubuntu" w:cs="Arial"/>
          <w:sz w:val="20"/>
          <w:szCs w:val="20"/>
          <w:lang w:val="en-US" w:eastAsia="zh-CN"/>
        </w:rPr>
      </w:pPr>
      <w:r>
        <w:rPr>
          <w:rFonts w:hint="eastAsia" w:ascii="宋体" w:hAnsi="宋体" w:eastAsia="宋体" w:cs="宋体"/>
          <w:sz w:val="20"/>
          <w:szCs w:val="20"/>
          <w:lang w:val="en-US" w:eastAsia="zh-CN"/>
        </w:rPr>
        <w:t>连接至少4</w:t>
      </w:r>
      <w:r>
        <w:rPr>
          <w:rFonts w:ascii="宋体" w:hAnsi="宋体" w:eastAsia="宋体" w:cs="宋体"/>
          <w:sz w:val="20"/>
          <w:szCs w:val="20"/>
          <w:lang w:val="en-US" w:eastAsia="zh-CN"/>
        </w:rPr>
        <w:t>M</w:t>
      </w:r>
      <w:r>
        <w:rPr>
          <w:rFonts w:hint="eastAsia" w:ascii="宋体" w:hAnsi="宋体" w:eastAsia="宋体" w:cs="宋体"/>
          <w:sz w:val="20"/>
          <w:szCs w:val="20"/>
          <w:lang w:val="en-US" w:eastAsia="zh-CN"/>
        </w:rPr>
        <w:t>bps的稳定宽带</w:t>
      </w:r>
    </w:p>
    <w:p>
      <w:pPr>
        <w:pStyle w:val="96"/>
        <w:numPr>
          <w:ilvl w:val="0"/>
          <w:numId w:val="12"/>
        </w:numPr>
        <w:spacing w:before="120" w:after="120"/>
        <w:jc w:val="both"/>
        <w:rPr>
          <w:rFonts w:ascii="Ubuntu" w:hAnsi="Ubuntu" w:cs="Arial"/>
          <w:sz w:val="20"/>
          <w:szCs w:val="20"/>
          <w:lang w:val="en-US"/>
        </w:rPr>
      </w:pPr>
      <w:bookmarkStart w:id="5" w:name="_Hlk6925319"/>
      <w:bookmarkStart w:id="6" w:name="_Hlk6925284"/>
      <w:r>
        <w:rPr>
          <w:rFonts w:ascii="Ubuntu" w:hAnsi="Ubuntu" w:cs="Arial"/>
          <w:sz w:val="20"/>
          <w:szCs w:val="20"/>
          <w:lang w:val="en-US"/>
        </w:rPr>
        <w:t xml:space="preserve">16-bit monitor (at least 15”) with screen resolution 1024 x 768 or higher </w:t>
      </w:r>
    </w:p>
    <w:p>
      <w:pPr>
        <w:pStyle w:val="96"/>
        <w:numPr>
          <w:ilvl w:val="0"/>
          <w:numId w:val="12"/>
        </w:numPr>
        <w:spacing w:before="120" w:after="120"/>
        <w:jc w:val="both"/>
        <w:rPr>
          <w:rFonts w:ascii="Ubuntu" w:hAnsi="Ubuntu" w:cs="Arial"/>
          <w:sz w:val="20"/>
          <w:szCs w:val="20"/>
          <w:lang w:val="en-US" w:eastAsia="zh-CN"/>
        </w:rPr>
      </w:pPr>
      <w:r>
        <w:rPr>
          <w:rFonts w:hint="eastAsia" w:ascii="宋体" w:hAnsi="宋体" w:eastAsia="宋体" w:cs="宋体"/>
          <w:sz w:val="20"/>
          <w:szCs w:val="20"/>
          <w:lang w:val="en-US" w:eastAsia="zh-CN"/>
        </w:rPr>
        <w:t>屏幕分辨率为</w:t>
      </w:r>
      <w:r>
        <w:rPr>
          <w:rFonts w:ascii="Ubuntu" w:hAnsi="Ubuntu" w:cs="Arial"/>
          <w:sz w:val="20"/>
          <w:szCs w:val="20"/>
          <w:lang w:val="en-US" w:eastAsia="zh-CN"/>
        </w:rPr>
        <w:t>1024 x 768</w:t>
      </w:r>
      <w:r>
        <w:rPr>
          <w:rFonts w:hint="eastAsia" w:ascii="宋体" w:hAnsi="宋体" w:eastAsia="宋体" w:cs="宋体"/>
          <w:sz w:val="20"/>
          <w:szCs w:val="20"/>
          <w:lang w:val="en-US" w:eastAsia="zh-CN"/>
        </w:rPr>
        <w:t>或更高的</w:t>
      </w:r>
      <w:r>
        <w:rPr>
          <w:rFonts w:ascii="Ubuntu" w:hAnsi="Ubuntu" w:cs="Arial"/>
          <w:sz w:val="20"/>
          <w:szCs w:val="20"/>
          <w:lang w:val="en-US" w:eastAsia="zh-CN"/>
        </w:rPr>
        <w:t>16</w:t>
      </w:r>
      <w:r>
        <w:rPr>
          <w:rFonts w:hint="eastAsia" w:ascii="宋体" w:hAnsi="宋体" w:eastAsia="宋体" w:cs="宋体"/>
          <w:sz w:val="20"/>
          <w:szCs w:val="20"/>
          <w:lang w:val="en-US" w:eastAsia="zh-CN"/>
        </w:rPr>
        <w:t>位显示器（至少</w:t>
      </w:r>
      <w:r>
        <w:rPr>
          <w:rFonts w:ascii="Ubuntu" w:hAnsi="Ubuntu" w:cs="Arial"/>
          <w:sz w:val="20"/>
          <w:szCs w:val="20"/>
          <w:lang w:val="en-US" w:eastAsia="zh-CN"/>
        </w:rPr>
        <w:t>15</w:t>
      </w:r>
      <w:r>
        <w:rPr>
          <w:rFonts w:hint="eastAsia" w:ascii="宋体" w:hAnsi="宋体" w:eastAsia="宋体" w:cs="宋体"/>
          <w:sz w:val="20"/>
          <w:szCs w:val="20"/>
          <w:lang w:val="en-US" w:eastAsia="zh-CN"/>
        </w:rPr>
        <w:t>英寸）</w:t>
      </w:r>
    </w:p>
    <w:bookmarkEnd w:id="5"/>
    <w:bookmarkEnd w:id="6"/>
    <w:p>
      <w:pPr>
        <w:pStyle w:val="96"/>
        <w:numPr>
          <w:ilvl w:val="0"/>
          <w:numId w:val="12"/>
        </w:numPr>
        <w:spacing w:before="120" w:after="120"/>
        <w:jc w:val="both"/>
        <w:rPr>
          <w:rFonts w:ascii="Ubuntu" w:hAnsi="Ubuntu" w:cs="Arial"/>
          <w:sz w:val="20"/>
          <w:szCs w:val="20"/>
          <w:lang w:val="en-US"/>
        </w:rPr>
      </w:pPr>
      <w:r>
        <w:rPr>
          <w:rFonts w:ascii="Ubuntu" w:hAnsi="Ubuntu" w:cs="Arial"/>
          <w:sz w:val="20"/>
          <w:szCs w:val="20"/>
          <w:lang w:val="en-US"/>
        </w:rPr>
        <w:t>Keyboard and mouse or another pointing device</w:t>
      </w:r>
    </w:p>
    <w:p>
      <w:pPr>
        <w:pStyle w:val="96"/>
        <w:numPr>
          <w:ilvl w:val="0"/>
          <w:numId w:val="12"/>
        </w:numPr>
        <w:spacing w:before="120" w:after="120"/>
        <w:jc w:val="both"/>
        <w:rPr>
          <w:rFonts w:ascii="Ubuntu" w:hAnsi="Ubuntu" w:cs="Arial"/>
          <w:sz w:val="20"/>
          <w:szCs w:val="20"/>
          <w:lang w:val="en-US" w:eastAsia="zh-CN"/>
        </w:rPr>
      </w:pPr>
      <w:r>
        <w:rPr>
          <w:rFonts w:hint="eastAsia" w:ascii="宋体" w:hAnsi="宋体" w:eastAsia="宋体" w:cs="宋体"/>
          <w:sz w:val="20"/>
          <w:szCs w:val="20"/>
          <w:lang w:val="en-US" w:eastAsia="zh-CN"/>
        </w:rPr>
        <w:t>鼠标键盘或其他可点击设备</w:t>
      </w:r>
    </w:p>
    <w:p>
      <w:pPr>
        <w:pStyle w:val="96"/>
        <w:numPr>
          <w:ilvl w:val="0"/>
          <w:numId w:val="12"/>
        </w:numPr>
        <w:spacing w:before="120" w:after="120"/>
        <w:rPr>
          <w:rFonts w:ascii="Ubuntu" w:hAnsi="Ubuntu" w:cs="Arial"/>
          <w:b/>
          <w:sz w:val="20"/>
          <w:szCs w:val="20"/>
          <w:lang w:val="en-US"/>
        </w:rPr>
      </w:pPr>
      <w:r>
        <w:rPr>
          <w:rFonts w:ascii="Ubuntu" w:hAnsi="Ubuntu" w:cs="Arial"/>
          <w:sz w:val="20"/>
          <w:szCs w:val="20"/>
          <w:lang w:val="en-US"/>
        </w:rPr>
        <w:t>A web camera (embedded or external). Make sure you can rotate your device when asked by the proctor</w:t>
      </w:r>
    </w:p>
    <w:p>
      <w:pPr>
        <w:pStyle w:val="96"/>
        <w:numPr>
          <w:ilvl w:val="0"/>
          <w:numId w:val="12"/>
        </w:numPr>
        <w:spacing w:before="120" w:after="120"/>
        <w:rPr>
          <w:rFonts w:ascii="Ubuntu" w:hAnsi="Ubuntu" w:cs="Arial"/>
          <w:b/>
          <w:sz w:val="20"/>
          <w:szCs w:val="20"/>
          <w:lang w:val="en-US" w:eastAsia="zh-CN"/>
        </w:rPr>
      </w:pPr>
      <w:r>
        <w:rPr>
          <w:rFonts w:hint="eastAsia" w:ascii="宋体" w:hAnsi="宋体" w:eastAsia="宋体" w:cs="宋体"/>
          <w:sz w:val="20"/>
          <w:szCs w:val="20"/>
          <w:lang w:val="en-US" w:eastAsia="zh-CN"/>
        </w:rPr>
        <w:t>网络摄像头（嵌入式或外设）。用来确保在督导员询问时可以旋转设备</w:t>
      </w:r>
    </w:p>
    <w:p>
      <w:pPr>
        <w:pStyle w:val="96"/>
        <w:numPr>
          <w:ilvl w:val="0"/>
          <w:numId w:val="12"/>
        </w:numPr>
        <w:spacing w:before="120" w:after="120"/>
        <w:rPr>
          <w:rFonts w:ascii="Ubuntu" w:hAnsi="Ubuntu" w:cs="Arial"/>
          <w:b/>
          <w:sz w:val="20"/>
          <w:szCs w:val="20"/>
          <w:lang w:val="en-US"/>
        </w:rPr>
      </w:pPr>
      <w:r>
        <w:rPr>
          <w:rFonts w:ascii="Ubuntu" w:hAnsi="Ubuntu" w:cs="Arial"/>
          <w:sz w:val="20"/>
          <w:szCs w:val="20"/>
          <w:lang w:val="en-US"/>
        </w:rPr>
        <w:t>Headsets with Microphone</w:t>
      </w:r>
    </w:p>
    <w:p>
      <w:pPr>
        <w:pStyle w:val="96"/>
        <w:numPr>
          <w:ilvl w:val="0"/>
          <w:numId w:val="12"/>
        </w:numPr>
        <w:spacing w:before="120" w:after="120"/>
        <w:rPr>
          <w:rFonts w:ascii="Ubuntu" w:hAnsi="Ubuntu" w:cs="Arial"/>
          <w:b/>
          <w:sz w:val="20"/>
          <w:szCs w:val="20"/>
          <w:lang w:val="en-US"/>
        </w:rPr>
      </w:pPr>
      <w:r>
        <w:rPr>
          <w:rFonts w:hint="eastAsia" w:ascii="宋体" w:hAnsi="宋体" w:eastAsia="宋体" w:cs="宋体"/>
          <w:sz w:val="20"/>
          <w:szCs w:val="20"/>
          <w:lang w:val="en-US" w:eastAsia="zh-CN"/>
        </w:rPr>
        <w:t>带麦克风的耳机</w:t>
      </w:r>
    </w:p>
    <w:p>
      <w:pPr>
        <w:pStyle w:val="3"/>
        <w:spacing w:before="120" w:after="120" w:line="276" w:lineRule="auto"/>
        <w:contextualSpacing/>
        <w:rPr>
          <w:rFonts w:ascii="Ubuntu" w:hAnsi="Ubuntu"/>
        </w:rPr>
      </w:pPr>
      <w:bookmarkStart w:id="7" w:name="_Toc466881448"/>
      <w:bookmarkEnd w:id="7"/>
      <w:bookmarkStart w:id="8" w:name="_Toc466881438"/>
      <w:bookmarkEnd w:id="8"/>
      <w:bookmarkStart w:id="9" w:name="_Toc466881439"/>
      <w:bookmarkEnd w:id="9"/>
      <w:bookmarkStart w:id="10" w:name="_Toc466881446"/>
      <w:bookmarkEnd w:id="10"/>
      <w:bookmarkStart w:id="11" w:name="_Toc466881440"/>
      <w:bookmarkEnd w:id="11"/>
      <w:bookmarkStart w:id="12" w:name="_Toc466881447"/>
      <w:bookmarkEnd w:id="12"/>
      <w:bookmarkStart w:id="13" w:name="_Toc466881445"/>
      <w:bookmarkEnd w:id="13"/>
      <w:bookmarkStart w:id="14" w:name="_Toc466881437"/>
      <w:bookmarkEnd w:id="14"/>
      <w:bookmarkStart w:id="15" w:name="_Toc466881441"/>
      <w:bookmarkEnd w:id="15"/>
      <w:bookmarkStart w:id="16" w:name="_Toc466881449"/>
      <w:bookmarkEnd w:id="16"/>
      <w:bookmarkStart w:id="17" w:name="_Toc466881450"/>
      <w:bookmarkEnd w:id="17"/>
      <w:bookmarkStart w:id="18" w:name="_Toc466881443"/>
      <w:bookmarkEnd w:id="18"/>
      <w:bookmarkStart w:id="19" w:name="_Toc466881442"/>
      <w:bookmarkEnd w:id="19"/>
      <w:bookmarkStart w:id="20" w:name="_Toc466881444"/>
      <w:bookmarkEnd w:id="20"/>
      <w:bookmarkStart w:id="21" w:name="_Toc466881451"/>
      <w:r>
        <w:rPr>
          <w:rFonts w:ascii="Ubuntu" w:hAnsi="Ubuntu" w:cs="Arial"/>
          <w:color w:val="FF3200"/>
        </w:rPr>
        <w:t>Exam Preparation</w:t>
      </w:r>
      <w:bookmarkEnd w:id="21"/>
      <w:bookmarkStart w:id="22" w:name="_Toc466881452"/>
      <w:bookmarkEnd w:id="22"/>
      <w:r>
        <w:rPr>
          <w:rFonts w:hint="eastAsia" w:ascii="Ubuntu" w:hAnsi="Ubuntu" w:cs="Arial"/>
          <w:color w:val="FF3200"/>
          <w:lang w:eastAsia="zh-CN"/>
        </w:rPr>
        <w:t>考试准备</w:t>
      </w:r>
    </w:p>
    <w:p>
      <w:pPr>
        <w:spacing w:before="120" w:after="120"/>
        <w:contextualSpacing/>
        <w:rPr>
          <w:rFonts w:ascii="Ubuntu" w:hAnsi="Ubuntu" w:cs="Arial"/>
          <w:b/>
          <w:sz w:val="20"/>
          <w:szCs w:val="20"/>
          <w:lang w:val="en-US"/>
        </w:rPr>
      </w:pPr>
      <w:r>
        <w:rPr>
          <w:rFonts w:ascii="Ubuntu" w:hAnsi="Ubuntu" w:cs="Arial"/>
          <w:b/>
          <w:sz w:val="20"/>
          <w:szCs w:val="20"/>
          <w:lang w:val="en-US"/>
        </w:rPr>
        <w:t>Before you take the exam, you need to:</w:t>
      </w:r>
      <w:r>
        <w:rPr>
          <w:rFonts w:hint="eastAsia" w:ascii="宋体" w:hAnsi="宋体" w:eastAsia="宋体" w:cs="宋体"/>
          <w:b/>
          <w:sz w:val="20"/>
          <w:szCs w:val="20"/>
          <w:lang w:val="en-US" w:eastAsia="zh-CN"/>
        </w:rPr>
        <w:t>在你参加考试前，你应该</w:t>
      </w:r>
    </w:p>
    <w:p>
      <w:pPr>
        <w:pStyle w:val="96"/>
        <w:numPr>
          <w:ilvl w:val="0"/>
          <w:numId w:val="13"/>
        </w:numPr>
        <w:spacing w:after="0"/>
        <w:contextualSpacing w:val="0"/>
        <w:jc w:val="both"/>
        <w:rPr>
          <w:rFonts w:ascii="Ubuntu" w:hAnsi="Ubuntu" w:cs="Arial"/>
          <w:sz w:val="20"/>
          <w:szCs w:val="20"/>
          <w:lang w:val="en-US"/>
        </w:rPr>
      </w:pPr>
      <w:r>
        <w:rPr>
          <w:rFonts w:ascii="Ubuntu" w:hAnsi="Ubuntu" w:cs="Arial"/>
          <w:b/>
          <w:sz w:val="20"/>
          <w:szCs w:val="20"/>
          <w:lang w:val="en-US"/>
        </w:rPr>
        <w:t>Have a valid Government issued Identification Document</w:t>
      </w:r>
      <w:r>
        <w:rPr>
          <w:rFonts w:ascii="Ubuntu" w:hAnsi="Ubuntu" w:cs="Arial"/>
          <w:bCs/>
          <w:sz w:val="20"/>
          <w:szCs w:val="20"/>
          <w:lang w:val="en-US"/>
        </w:rPr>
        <w:t xml:space="preserve"> including a photograph and date of birth</w:t>
      </w:r>
      <w:r>
        <w:rPr>
          <w:rFonts w:ascii="Ubuntu" w:hAnsi="Ubuntu" w:cs="Arial"/>
          <w:b/>
          <w:bCs w:val="0"/>
          <w:sz w:val="20"/>
          <w:szCs w:val="20"/>
          <w:lang w:val="en-US"/>
        </w:rPr>
        <w:t xml:space="preserve"> in English characters</w:t>
      </w:r>
      <w:r>
        <w:rPr>
          <w:rFonts w:ascii="Ubuntu" w:hAnsi="Ubuntu" w:cs="Arial"/>
          <w:bCs/>
          <w:sz w:val="20"/>
          <w:szCs w:val="20"/>
          <w:lang w:val="en-US"/>
        </w:rPr>
        <w:t>, such as a National ID card, Passport, driving license, military card or social security card</w:t>
      </w:r>
      <w:r>
        <w:rPr>
          <w:rFonts w:ascii="Ubuntu" w:hAnsi="Ubuntu" w:cs="Arial"/>
          <w:sz w:val="20"/>
          <w:szCs w:val="20"/>
          <w:lang w:val="en-US"/>
        </w:rPr>
        <w:t xml:space="preserve">, as your online proctor will need to verify your ID before you begin your exam. </w:t>
      </w:r>
    </w:p>
    <w:p>
      <w:pPr>
        <w:pStyle w:val="96"/>
        <w:numPr>
          <w:ilvl w:val="0"/>
          <w:numId w:val="13"/>
        </w:numPr>
        <w:spacing w:after="0"/>
        <w:contextualSpacing w:val="0"/>
        <w:jc w:val="both"/>
        <w:rPr>
          <w:rFonts w:ascii="Ubuntu" w:hAnsi="Ubuntu" w:cs="Arial"/>
          <w:sz w:val="20"/>
          <w:szCs w:val="20"/>
          <w:lang w:val="en-US" w:eastAsia="zh-CN"/>
        </w:rPr>
      </w:pPr>
      <w:r>
        <w:rPr>
          <w:rFonts w:hint="eastAsia" w:ascii="宋体" w:hAnsi="宋体" w:eastAsia="宋体" w:cs="宋体"/>
          <w:sz w:val="20"/>
          <w:szCs w:val="20"/>
          <w:lang w:val="en-US" w:eastAsia="zh-CN"/>
        </w:rPr>
        <w:t>拥有政府颁发的身份证明，其上包含照片和出生日期（</w:t>
      </w:r>
      <w:bookmarkStart w:id="29" w:name="_GoBack"/>
      <w:bookmarkEnd w:id="29"/>
      <w:r>
        <w:rPr>
          <w:rFonts w:hint="eastAsia" w:ascii="宋体" w:hAnsi="宋体" w:eastAsia="宋体" w:cs="宋体"/>
          <w:sz w:val="20"/>
          <w:szCs w:val="20"/>
          <w:lang w:val="en-US" w:eastAsia="zh-CN"/>
        </w:rPr>
        <w:t>英文），这些证明（除护照以外其余证件均须附带英文版）包括身份证、护照、驾照、军官证、社保卡，线上督导员会在你的考试开始前检查你的个人证明。</w:t>
      </w:r>
    </w:p>
    <w:p>
      <w:pPr>
        <w:pStyle w:val="96"/>
        <w:numPr>
          <w:ilvl w:val="0"/>
          <w:numId w:val="13"/>
        </w:numPr>
        <w:spacing w:after="0"/>
        <w:ind w:left="714" w:hanging="357"/>
        <w:contextualSpacing w:val="0"/>
        <w:jc w:val="both"/>
        <w:rPr>
          <w:rFonts w:ascii="Ubuntu" w:hAnsi="Ubuntu" w:cs="Arial"/>
          <w:b/>
          <w:color w:val="000000" w:themeColor="text1"/>
          <w:sz w:val="20"/>
          <w:szCs w:val="20"/>
          <w:lang w:val="en-US" w:eastAsia="zh-CN"/>
        </w:rPr>
      </w:pPr>
      <w:r>
        <w:rPr>
          <w:rFonts w:ascii="Ubuntu" w:hAnsi="Ubuntu" w:cs="Arial"/>
          <w:b/>
          <w:sz w:val="20"/>
          <w:szCs w:val="20"/>
          <w:lang w:val="en-US"/>
        </w:rPr>
        <w:t>Disable any Virtualization Software</w:t>
      </w:r>
      <w:r>
        <w:rPr>
          <w:rFonts w:ascii="Ubuntu" w:hAnsi="Ubuntu" w:cs="Arial"/>
          <w:sz w:val="20"/>
          <w:szCs w:val="20"/>
          <w:lang w:val="en-US"/>
        </w:rPr>
        <w:t xml:space="preserve"> such as VMware, Virtual PC, Virtual Box or Sandbox during the exam. For exam security reasons, the ExamShield cannot run through any virtualization software. You should also close any applications that might affect the exam process, such as web </w:t>
      </w:r>
      <w:r>
        <w:rPr>
          <w:rFonts w:ascii="Ubuntu" w:hAnsi="Ubuntu" w:cs="Arial"/>
          <w:color w:val="000000" w:themeColor="text1"/>
          <w:sz w:val="20"/>
          <w:szCs w:val="20"/>
          <w:lang w:val="en-US"/>
        </w:rPr>
        <w:t>browsers, chat, desktop, sharing and mail client applications</w:t>
      </w:r>
    </w:p>
    <w:p>
      <w:pPr>
        <w:pStyle w:val="96"/>
        <w:numPr>
          <w:ilvl w:val="0"/>
          <w:numId w:val="13"/>
        </w:numPr>
        <w:spacing w:after="0"/>
        <w:ind w:left="714" w:hanging="357"/>
        <w:contextualSpacing w:val="0"/>
        <w:jc w:val="both"/>
        <w:rPr>
          <w:rFonts w:ascii="Ubuntu" w:hAnsi="Ubuntu" w:cs="Arial"/>
          <w:b/>
          <w:color w:val="000000" w:themeColor="text1"/>
          <w:sz w:val="20"/>
          <w:szCs w:val="20"/>
          <w:lang w:val="en-US" w:eastAsia="zh-CN"/>
        </w:rPr>
      </w:pPr>
      <w:r>
        <w:rPr>
          <w:rFonts w:hint="eastAsia" w:ascii="宋体" w:hAnsi="宋体" w:eastAsia="宋体" w:cs="宋体"/>
          <w:color w:val="000000" w:themeColor="text1"/>
          <w:sz w:val="20"/>
          <w:szCs w:val="20"/>
          <w:lang w:val="en-US" w:eastAsia="zh-CN"/>
        </w:rPr>
        <w:t>考试期间禁止使用任何虚拟化软件，如虚拟软件、虚拟电脑、虚拟机、沙盒。为了考试安全起见，</w:t>
      </w:r>
      <w:r>
        <w:rPr>
          <w:rFonts w:ascii="Ubuntu" w:hAnsi="Ubuntu" w:cs="Arial"/>
          <w:sz w:val="20"/>
          <w:szCs w:val="20"/>
          <w:lang w:val="en-US" w:eastAsia="zh-CN"/>
        </w:rPr>
        <w:t>ExamShield</w:t>
      </w:r>
      <w:r>
        <w:rPr>
          <w:rFonts w:hint="eastAsia" w:ascii="宋体" w:hAnsi="宋体" w:eastAsia="宋体" w:cs="宋体"/>
          <w:color w:val="000000" w:themeColor="text1"/>
          <w:sz w:val="20"/>
          <w:szCs w:val="20"/>
          <w:lang w:val="en-US" w:eastAsia="zh-CN"/>
        </w:rPr>
        <w:t>无法通过任何虚拟化软件运行。您还应该关闭任何可能影响考试过程的应用程序，例如</w:t>
      </w:r>
      <w:r>
        <w:rPr>
          <w:rFonts w:ascii="宋体" w:hAnsi="宋体" w:eastAsia="宋体" w:cs="宋体"/>
          <w:color w:val="000000" w:themeColor="text1"/>
          <w:sz w:val="20"/>
          <w:szCs w:val="20"/>
          <w:lang w:val="en-US" w:eastAsia="zh-CN"/>
        </w:rPr>
        <w:t>Web</w:t>
      </w:r>
      <w:r>
        <w:rPr>
          <w:rFonts w:hint="eastAsia" w:ascii="宋体" w:hAnsi="宋体" w:eastAsia="宋体" w:cs="宋体"/>
          <w:color w:val="000000" w:themeColor="text1"/>
          <w:sz w:val="20"/>
          <w:szCs w:val="20"/>
          <w:lang w:val="en-US" w:eastAsia="zh-CN"/>
        </w:rPr>
        <w:t>浏览器，聊天，桌面，共享和邮件客户端应用程序。</w:t>
      </w:r>
    </w:p>
    <w:p>
      <w:pPr>
        <w:numPr>
          <w:ilvl w:val="0"/>
          <w:numId w:val="13"/>
        </w:numPr>
        <w:spacing w:after="0"/>
        <w:ind w:left="714" w:hanging="357"/>
        <w:jc w:val="both"/>
        <w:rPr>
          <w:rFonts w:ascii="Ubuntu" w:hAnsi="Ubuntu" w:cs="Arial"/>
          <w:sz w:val="20"/>
          <w:szCs w:val="20"/>
          <w:lang w:val="en-US"/>
        </w:rPr>
      </w:pPr>
      <w:r>
        <w:rPr>
          <w:rFonts w:ascii="Ubuntu" w:hAnsi="Ubuntu" w:cs="Arial"/>
          <w:color w:val="000000" w:themeColor="text1"/>
          <w:sz w:val="20"/>
          <w:szCs w:val="20"/>
          <w:lang w:val="en-US"/>
        </w:rPr>
        <w:t>Make sure your mobile number is filled in your Candidate Pr</w:t>
      </w:r>
      <w:r>
        <w:rPr>
          <w:rFonts w:ascii="Ubuntu" w:hAnsi="Ubuntu" w:cs="Arial"/>
          <w:sz w:val="20"/>
          <w:szCs w:val="20"/>
          <w:lang w:val="en-US"/>
        </w:rPr>
        <w:t>ofile.</w:t>
      </w:r>
    </w:p>
    <w:p>
      <w:pPr>
        <w:numPr>
          <w:ilvl w:val="0"/>
          <w:numId w:val="13"/>
        </w:numPr>
        <w:spacing w:after="0"/>
        <w:ind w:left="714" w:hanging="357"/>
        <w:jc w:val="both"/>
        <w:rPr>
          <w:rFonts w:ascii="Ubuntu" w:hAnsi="Ubuntu" w:cs="Arial"/>
          <w:sz w:val="20"/>
          <w:szCs w:val="20"/>
          <w:lang w:val="en-US" w:eastAsia="zh-CN"/>
        </w:rPr>
      </w:pPr>
      <w:r>
        <w:rPr>
          <w:rFonts w:hint="eastAsia" w:ascii="宋体" w:hAnsi="宋体" w:eastAsia="宋体" w:cs="宋体"/>
          <w:sz w:val="20"/>
          <w:szCs w:val="20"/>
          <w:lang w:val="en-US" w:eastAsia="zh-CN"/>
        </w:rPr>
        <w:t>确保在个人考试资料中填写个人手机号码</w:t>
      </w:r>
    </w:p>
    <w:p>
      <w:pPr>
        <w:spacing w:before="120" w:after="120"/>
        <w:contextualSpacing/>
        <w:rPr>
          <w:rFonts w:ascii="Ubuntu" w:hAnsi="Ubuntu" w:cs="Arial"/>
          <w:b/>
          <w:sz w:val="20"/>
          <w:szCs w:val="20"/>
          <w:lang w:val="en-US" w:eastAsia="zh-CN"/>
        </w:rPr>
      </w:pPr>
    </w:p>
    <w:p>
      <w:pPr>
        <w:spacing w:before="120" w:after="120"/>
        <w:contextualSpacing/>
        <w:rPr>
          <w:rFonts w:ascii="Ubuntu" w:hAnsi="Ubuntu" w:cs="Arial"/>
          <w:b/>
          <w:sz w:val="20"/>
          <w:szCs w:val="20"/>
          <w:lang w:val="en-US"/>
        </w:rPr>
      </w:pPr>
      <w:r>
        <w:rPr>
          <w:rFonts w:ascii="Ubuntu" w:hAnsi="Ubuntu" w:cs="Arial"/>
          <w:b/>
          <w:sz w:val="20"/>
          <w:szCs w:val="20"/>
          <w:lang w:val="en-US"/>
        </w:rPr>
        <w:t>On the day of the exam, please ensure:</w:t>
      </w:r>
      <w:r>
        <w:rPr>
          <w:rFonts w:hint="eastAsia" w:ascii="宋体" w:hAnsi="宋体" w:eastAsia="宋体" w:cs="宋体"/>
          <w:b/>
          <w:sz w:val="20"/>
          <w:szCs w:val="20"/>
          <w:lang w:val="en-US" w:eastAsia="zh-CN"/>
        </w:rPr>
        <w:t>考试当天，请注意确保</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You have your photo ID available</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准备好带您照片的身份证件</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You can rotate your webcam 360 degrees</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您的网络摄像头可以进行360度旋转</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You are the only person in the room throughout the exam session</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考试期间屋内除您之外无其他人</w:t>
      </w:r>
    </w:p>
    <w:p>
      <w:pPr>
        <w:numPr>
          <w:ilvl w:val="0"/>
          <w:numId w:val="14"/>
        </w:numPr>
        <w:spacing w:before="120" w:after="120"/>
        <w:contextualSpacing/>
        <w:jc w:val="both"/>
        <w:rPr>
          <w:rFonts w:ascii="Ubuntu" w:hAnsi="Ubuntu" w:cs="Arial"/>
          <w:b/>
          <w:sz w:val="20"/>
          <w:szCs w:val="20"/>
          <w:u w:val="single"/>
          <w:lang w:val="en-US"/>
        </w:rPr>
      </w:pPr>
      <w:r>
        <w:rPr>
          <w:rFonts w:ascii="Ubuntu" w:hAnsi="Ubuntu" w:cs="Arial"/>
          <w:sz w:val="20"/>
          <w:szCs w:val="20"/>
          <w:lang w:val="en-US"/>
        </w:rPr>
        <w:t>There is no background noise in the room</w:t>
      </w:r>
    </w:p>
    <w:p>
      <w:pPr>
        <w:numPr>
          <w:ilvl w:val="0"/>
          <w:numId w:val="14"/>
        </w:numPr>
        <w:spacing w:before="120" w:after="120"/>
        <w:contextualSpacing/>
        <w:jc w:val="both"/>
        <w:rPr>
          <w:rFonts w:ascii="Ubuntu" w:hAnsi="Ubuntu" w:cs="Arial"/>
          <w:b/>
          <w:sz w:val="20"/>
          <w:szCs w:val="20"/>
          <w:u w:val="single"/>
          <w:lang w:val="en-US"/>
        </w:rPr>
      </w:pPr>
      <w:r>
        <w:rPr>
          <w:rFonts w:hint="eastAsia" w:ascii="宋体" w:hAnsi="宋体" w:eastAsia="宋体" w:cs="宋体"/>
          <w:sz w:val="20"/>
          <w:szCs w:val="20"/>
          <w:lang w:val="en-US" w:eastAsia="zh-CN"/>
        </w:rPr>
        <w:t>室内无其他背景噪音</w:t>
      </w:r>
    </w:p>
    <w:p>
      <w:pPr>
        <w:numPr>
          <w:ilvl w:val="0"/>
          <w:numId w:val="14"/>
        </w:numPr>
        <w:spacing w:before="120" w:after="120"/>
        <w:contextualSpacing/>
        <w:jc w:val="both"/>
        <w:rPr>
          <w:rFonts w:ascii="Ubuntu" w:hAnsi="Ubuntu" w:cs="Arial"/>
          <w:b/>
          <w:sz w:val="20"/>
          <w:szCs w:val="20"/>
          <w:u w:val="single"/>
          <w:lang w:val="en-US"/>
        </w:rPr>
      </w:pPr>
      <w:r>
        <w:rPr>
          <w:rFonts w:ascii="Ubuntu" w:hAnsi="Ubuntu" w:cs="Arial"/>
          <w:sz w:val="20"/>
          <w:szCs w:val="20"/>
          <w:lang w:val="en-US"/>
        </w:rPr>
        <w:t>There is adequate light in the room, but no direct light towards the web camera</w:t>
      </w:r>
    </w:p>
    <w:p>
      <w:pPr>
        <w:numPr>
          <w:ilvl w:val="0"/>
          <w:numId w:val="14"/>
        </w:numPr>
        <w:spacing w:before="120" w:after="120"/>
        <w:contextualSpacing/>
        <w:jc w:val="both"/>
        <w:rPr>
          <w:rFonts w:ascii="Ubuntu" w:hAnsi="Ubuntu" w:cs="Arial"/>
          <w:b/>
          <w:sz w:val="20"/>
          <w:szCs w:val="20"/>
          <w:u w:val="single"/>
          <w:lang w:val="en-US" w:eastAsia="zh-CN"/>
        </w:rPr>
      </w:pPr>
      <w:r>
        <w:rPr>
          <w:rFonts w:hint="eastAsia" w:ascii="宋体" w:hAnsi="宋体" w:eastAsia="宋体" w:cs="宋体"/>
          <w:sz w:val="20"/>
          <w:szCs w:val="20"/>
          <w:lang w:val="en-US" w:eastAsia="zh-CN"/>
        </w:rPr>
        <w:t>室内亮度足够，但没有光直接对着网络摄像头</w:t>
      </w:r>
    </w:p>
    <w:p>
      <w:pPr>
        <w:numPr>
          <w:ilvl w:val="0"/>
          <w:numId w:val="14"/>
        </w:numPr>
        <w:spacing w:before="120" w:after="120"/>
        <w:contextualSpacing/>
        <w:jc w:val="both"/>
        <w:rPr>
          <w:rFonts w:ascii="Ubuntu" w:hAnsi="Ubuntu" w:cs="Arial"/>
          <w:sz w:val="20"/>
          <w:szCs w:val="20"/>
          <w:lang w:val="en-US"/>
        </w:rPr>
      </w:pPr>
      <w:bookmarkStart w:id="23" w:name="_Hlk6925374"/>
      <w:r>
        <w:rPr>
          <w:rFonts w:ascii="Ubuntu" w:hAnsi="Ubuntu" w:cs="Arial"/>
          <w:sz w:val="20"/>
          <w:szCs w:val="20"/>
          <w:lang w:val="en-US"/>
        </w:rPr>
        <w:t xml:space="preserve">Your desk is clean, papers, books, dictionaries or notes are not allowed </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您的桌子需要保证干净，没有纸张、书籍、字典和笔记。</w:t>
      </w:r>
    </w:p>
    <w:bookmarkEnd w:id="23"/>
    <w:p>
      <w:pPr>
        <w:numPr>
          <w:ilvl w:val="0"/>
          <w:numId w:val="14"/>
        </w:numPr>
        <w:spacing w:before="120" w:after="120"/>
        <w:contextualSpacing/>
        <w:jc w:val="both"/>
        <w:rPr>
          <w:rFonts w:ascii="Ubuntu" w:hAnsi="Ubuntu" w:cs="Arial"/>
          <w:sz w:val="20"/>
          <w:szCs w:val="20"/>
          <w:lang w:val="en-US" w:eastAsia="zh-CN"/>
        </w:rPr>
      </w:pPr>
      <w:bookmarkStart w:id="24" w:name="_Hlk6925387"/>
      <w:r>
        <w:rPr>
          <w:rFonts w:ascii="Ubuntu" w:hAnsi="Ubuntu" w:cs="Arial"/>
          <w:sz w:val="20"/>
          <w:szCs w:val="20"/>
          <w:lang w:val="en-US"/>
        </w:rPr>
        <w:t>Use of blank papers for note-taking are only allowed for the Spoken exam. The proctor/interlocutor will ask you to tear the papers in front of the screen at the end of the test.</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仅在口语考试时允许使用白纸记录笔记。督导员将会要求您在考试结束时将上述白纸在摄像头前撕碎。</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You have available headsets as they are required for the Listening and the Speaking part</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准备好头戴式耳机，您将在听力和口语部分使用到它。</w:t>
      </w:r>
    </w:p>
    <w:bookmarkEnd w:id="24"/>
    <w:p>
      <w:pPr>
        <w:numPr>
          <w:ilvl w:val="0"/>
          <w:numId w:val="14"/>
        </w:numPr>
        <w:spacing w:before="120" w:after="120"/>
        <w:contextualSpacing/>
        <w:jc w:val="both"/>
        <w:rPr>
          <w:rFonts w:ascii="Ubuntu" w:hAnsi="Ubuntu" w:cs="Arial"/>
          <w:color w:val="FF0000"/>
          <w:sz w:val="20"/>
          <w:szCs w:val="20"/>
          <w:lang w:val="en-US"/>
        </w:rPr>
      </w:pPr>
      <w:r>
        <w:rPr>
          <w:rFonts w:ascii="Ubuntu" w:hAnsi="Ubuntu" w:cs="Arial"/>
          <w:sz w:val="20"/>
          <w:szCs w:val="20"/>
          <w:lang w:val="en-US"/>
        </w:rPr>
        <w:t>Mobile phones should be set to silent and not deactivated. This way Customer Service can contact you in case of technical issues</w:t>
      </w:r>
    </w:p>
    <w:p>
      <w:pPr>
        <w:numPr>
          <w:ilvl w:val="0"/>
          <w:numId w:val="14"/>
        </w:numPr>
        <w:spacing w:before="120" w:after="120"/>
        <w:contextualSpacing/>
        <w:jc w:val="both"/>
        <w:rPr>
          <w:rFonts w:ascii="Ubuntu" w:hAnsi="Ubuntu" w:cs="Arial"/>
          <w:color w:val="FF0000"/>
          <w:sz w:val="20"/>
          <w:szCs w:val="20"/>
          <w:lang w:val="en-US" w:eastAsia="zh-CN"/>
        </w:rPr>
      </w:pPr>
      <w:r>
        <w:rPr>
          <w:rFonts w:hint="eastAsia" w:ascii="宋体" w:hAnsi="宋体" w:eastAsia="宋体" w:cs="宋体"/>
          <w:sz w:val="20"/>
          <w:szCs w:val="20"/>
          <w:lang w:val="en-US" w:eastAsia="zh-CN"/>
        </w:rPr>
        <w:t>手机应设置为静音且不能关机。如果发生技术问题，客户服务部可以通过电话与您联系</w:t>
      </w:r>
    </w:p>
    <w:p>
      <w:pPr>
        <w:spacing w:before="240" w:after="0"/>
        <w:rPr>
          <w:rFonts w:ascii="Ubuntu" w:hAnsi="Ubuntu" w:cs="Arial"/>
          <w:b/>
          <w:sz w:val="20"/>
          <w:szCs w:val="20"/>
          <w:lang w:val="en-US"/>
        </w:rPr>
      </w:pPr>
      <w:r>
        <w:rPr>
          <w:rFonts w:ascii="Ubuntu" w:hAnsi="Ubuntu" w:cs="Arial"/>
          <w:b/>
          <w:sz w:val="20"/>
          <w:szCs w:val="20"/>
          <w:lang w:val="en-US"/>
        </w:rPr>
        <w:t>Please note:</w:t>
      </w:r>
      <w:r>
        <w:rPr>
          <w:rFonts w:hint="eastAsia" w:ascii="宋体" w:hAnsi="宋体" w:eastAsia="宋体" w:cs="宋体"/>
          <w:b/>
          <w:sz w:val="20"/>
          <w:szCs w:val="20"/>
          <w:lang w:val="en-US" w:eastAsia="zh-CN"/>
        </w:rPr>
        <w:t xml:space="preserve">请注意 </w:t>
      </w:r>
    </w:p>
    <w:p>
      <w:pPr>
        <w:numPr>
          <w:ilvl w:val="0"/>
          <w:numId w:val="14"/>
        </w:numPr>
        <w:spacing w:before="120" w:after="120"/>
        <w:contextualSpacing/>
        <w:jc w:val="both"/>
        <w:rPr>
          <w:rFonts w:ascii="Ubuntu" w:hAnsi="Ubuntu" w:cs="Arial"/>
          <w:sz w:val="20"/>
          <w:szCs w:val="20"/>
          <w:lang w:val="en-US"/>
        </w:rPr>
      </w:pPr>
      <w:bookmarkStart w:id="25" w:name="_Hlk515526109"/>
      <w:r>
        <w:rPr>
          <w:rFonts w:ascii="Ubuntu" w:hAnsi="Ubuntu" w:cs="Arial"/>
          <w:sz w:val="20"/>
          <w:szCs w:val="20"/>
          <w:lang w:val="en-US"/>
        </w:rPr>
        <w:t>Breaks are not allowed during the Exam session.</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考试期间不允许任何中断</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Rooms with glass walls are not allowed</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不允许使用有镜面墙的屋子</w:t>
      </w:r>
    </w:p>
    <w:p>
      <w:pPr>
        <w:numPr>
          <w:ilvl w:val="0"/>
          <w:numId w:val="14"/>
        </w:numPr>
        <w:spacing w:before="120" w:after="120"/>
        <w:contextualSpacing/>
        <w:jc w:val="both"/>
        <w:rPr>
          <w:rFonts w:ascii="Ubuntu" w:hAnsi="Ubuntu" w:cs="Arial"/>
          <w:sz w:val="20"/>
          <w:szCs w:val="20"/>
          <w:lang w:val="en-US" w:eastAsia="zh-CN"/>
        </w:rPr>
      </w:pPr>
      <w:r>
        <w:rPr>
          <w:rFonts w:ascii="Ubuntu" w:hAnsi="Ubuntu" w:cs="Arial"/>
          <w:sz w:val="20"/>
          <w:szCs w:val="20"/>
          <w:lang w:val="en-US"/>
        </w:rPr>
        <w:t>If you experience difficulties in installing or executing ExamShield, please add ExamShield to your Antivirus and Firewall whitelist and repeat the above steps. Please consult your Antivirus/Firewall vendor on how to do this.</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如果您在安装或运行</w:t>
      </w:r>
      <w:r>
        <w:rPr>
          <w:rFonts w:ascii="Ubuntu" w:hAnsi="Ubuntu" w:cs="Arial"/>
          <w:sz w:val="20"/>
          <w:szCs w:val="20"/>
          <w:lang w:val="en-US" w:eastAsia="zh-CN"/>
        </w:rPr>
        <w:t>ExamShield</w:t>
      </w:r>
      <w:r>
        <w:rPr>
          <w:rFonts w:hint="eastAsia" w:ascii="宋体" w:hAnsi="宋体" w:eastAsia="宋体" w:cs="宋体"/>
          <w:sz w:val="20"/>
          <w:szCs w:val="20"/>
          <w:lang w:val="en-US" w:eastAsia="zh-CN"/>
        </w:rPr>
        <w:t>时遇到困难，请将</w:t>
      </w:r>
      <w:r>
        <w:rPr>
          <w:rFonts w:ascii="Ubuntu" w:hAnsi="Ubuntu" w:cs="Arial"/>
          <w:sz w:val="20"/>
          <w:szCs w:val="20"/>
          <w:lang w:val="en-US" w:eastAsia="zh-CN"/>
        </w:rPr>
        <w:t>ExamShield</w:t>
      </w:r>
      <w:r>
        <w:rPr>
          <w:rFonts w:hint="eastAsia" w:ascii="宋体" w:hAnsi="宋体" w:eastAsia="宋体" w:cs="宋体"/>
          <w:sz w:val="20"/>
          <w:szCs w:val="20"/>
          <w:lang w:val="en-US" w:eastAsia="zh-CN"/>
        </w:rPr>
        <w:t>添加到杀毒软件和防火墙的白名单中，然后重复上述步骤。请咨询您的杀毒软件</w:t>
      </w:r>
      <w:r>
        <w:rPr>
          <w:rFonts w:ascii="Ubuntu" w:hAnsi="Ubuntu" w:cs="Arial"/>
          <w:sz w:val="20"/>
          <w:szCs w:val="20"/>
          <w:lang w:val="en-US" w:eastAsia="zh-CN"/>
        </w:rPr>
        <w:t>/</w:t>
      </w:r>
      <w:r>
        <w:rPr>
          <w:rFonts w:hint="eastAsia" w:ascii="宋体" w:hAnsi="宋体" w:eastAsia="宋体" w:cs="宋体"/>
          <w:sz w:val="20"/>
          <w:szCs w:val="20"/>
          <w:lang w:val="en-US" w:eastAsia="zh-CN"/>
        </w:rPr>
        <w:t>防火墙供应商，以了解如何执行此操作。</w:t>
      </w:r>
    </w:p>
    <w:p>
      <w:pPr>
        <w:numPr>
          <w:ilvl w:val="0"/>
          <w:numId w:val="14"/>
        </w:numPr>
        <w:spacing w:before="120" w:after="120"/>
        <w:contextualSpacing/>
        <w:jc w:val="both"/>
        <w:rPr>
          <w:rFonts w:ascii="Ubuntu" w:hAnsi="Ubuntu" w:cs="Arial"/>
          <w:sz w:val="20"/>
          <w:szCs w:val="20"/>
          <w:lang w:val="en-US"/>
        </w:rPr>
      </w:pPr>
      <w:r>
        <w:rPr>
          <w:rFonts w:ascii="Ubuntu" w:hAnsi="Ubuntu" w:cs="Arial"/>
          <w:sz w:val="20"/>
          <w:szCs w:val="20"/>
          <w:lang w:val="en-US"/>
        </w:rPr>
        <w:t>Corporate networks might impact the service delivery. You are advised to consult your IT department.</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如出现因网络引起的故障，建议咨询您的I</w:t>
      </w:r>
      <w:r>
        <w:rPr>
          <w:rFonts w:ascii="宋体" w:hAnsi="宋体" w:eastAsia="宋体" w:cs="宋体"/>
          <w:sz w:val="20"/>
          <w:szCs w:val="20"/>
          <w:lang w:val="en-US" w:eastAsia="zh-CN"/>
        </w:rPr>
        <w:t>T</w:t>
      </w:r>
      <w:r>
        <w:rPr>
          <w:rFonts w:hint="eastAsia" w:ascii="宋体" w:hAnsi="宋体" w:eastAsia="宋体" w:cs="宋体"/>
          <w:sz w:val="20"/>
          <w:szCs w:val="20"/>
          <w:lang w:val="en-US" w:eastAsia="zh-CN"/>
        </w:rPr>
        <w:t>部门。</w:t>
      </w:r>
    </w:p>
    <w:p>
      <w:pPr>
        <w:numPr>
          <w:ilvl w:val="0"/>
          <w:numId w:val="14"/>
        </w:numPr>
        <w:spacing w:before="120" w:after="120"/>
        <w:contextualSpacing/>
        <w:jc w:val="both"/>
        <w:rPr>
          <w:rFonts w:ascii="Ubuntu" w:hAnsi="Ubuntu" w:cs="Arial"/>
          <w:sz w:val="20"/>
          <w:szCs w:val="20"/>
          <w:lang w:val="en-US" w:eastAsia="zh-CN"/>
        </w:rPr>
      </w:pPr>
      <w:r>
        <w:rPr>
          <w:rFonts w:ascii="Ubuntu" w:hAnsi="Ubuntu" w:cs="Arial"/>
          <w:sz w:val="20"/>
          <w:szCs w:val="20"/>
          <w:lang w:val="en-US"/>
        </w:rPr>
        <w:t xml:space="preserve">After finishing your exam, you are strongly advised to uninstall ExamShield. If you are planning to take another exam, you will receive a new link with instructions on how to reinstall the ExamShield. </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完成考试后，强烈建议您卸载</w:t>
      </w:r>
      <w:r>
        <w:rPr>
          <w:rFonts w:ascii="Ubuntu" w:hAnsi="Ubuntu" w:cs="Arial"/>
          <w:sz w:val="20"/>
          <w:szCs w:val="20"/>
          <w:lang w:val="en-US" w:eastAsia="zh-CN"/>
        </w:rPr>
        <w:t>ExamShield</w:t>
      </w:r>
      <w:r>
        <w:rPr>
          <w:rFonts w:hint="eastAsia" w:ascii="宋体" w:hAnsi="宋体" w:eastAsia="宋体" w:cs="宋体"/>
          <w:sz w:val="20"/>
          <w:szCs w:val="20"/>
          <w:lang w:val="en-US" w:eastAsia="zh-CN"/>
        </w:rPr>
        <w:t>。如果您打算参加另一场考试，您将收到一个新链接，其中包含有关如何重新安装</w:t>
      </w:r>
      <w:r>
        <w:rPr>
          <w:rFonts w:ascii="Ubuntu" w:hAnsi="Ubuntu" w:cs="Arial"/>
          <w:sz w:val="20"/>
          <w:szCs w:val="20"/>
          <w:lang w:val="en-US" w:eastAsia="zh-CN"/>
        </w:rPr>
        <w:t>ExamShield</w:t>
      </w:r>
      <w:r>
        <w:rPr>
          <w:rFonts w:hint="eastAsia" w:ascii="宋体" w:hAnsi="宋体" w:eastAsia="宋体" w:cs="宋体"/>
          <w:sz w:val="20"/>
          <w:szCs w:val="20"/>
          <w:lang w:val="en-US" w:eastAsia="zh-CN"/>
        </w:rPr>
        <w:t>的说明。</w:t>
      </w:r>
    </w:p>
    <w:bookmarkEnd w:id="25"/>
    <w:p>
      <w:pPr>
        <w:numPr>
          <w:ilvl w:val="0"/>
          <w:numId w:val="14"/>
        </w:numPr>
        <w:spacing w:before="120" w:after="120"/>
        <w:contextualSpacing/>
        <w:jc w:val="both"/>
        <w:rPr>
          <w:rFonts w:ascii="Ubuntu" w:hAnsi="Ubuntu" w:cs="Arial"/>
          <w:sz w:val="20"/>
          <w:szCs w:val="20"/>
          <w:lang w:val="en-US" w:eastAsia="zh-CN"/>
        </w:rPr>
      </w:pPr>
      <w:bookmarkStart w:id="26" w:name="_Hlk6925461"/>
      <w:r>
        <w:rPr>
          <w:rFonts w:ascii="Ubuntu" w:hAnsi="Ubuntu" w:cs="Arial"/>
          <w:sz w:val="20"/>
          <w:szCs w:val="20"/>
          <w:lang w:val="en-US"/>
        </w:rPr>
        <w:t>You should always install the ExamShield version provided to you for your exam. If you try to use an older version of ExamShield already installed in your computer, an error will appear prompting you to update to the latest version.</w:t>
      </w:r>
    </w:p>
    <w:p>
      <w:pPr>
        <w:numPr>
          <w:ilvl w:val="0"/>
          <w:numId w:val="14"/>
        </w:num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您应始终安装为您考试提供的</w:t>
      </w:r>
      <w:r>
        <w:rPr>
          <w:rFonts w:ascii="Ubuntu" w:hAnsi="Ubuntu" w:cs="Arial"/>
          <w:sz w:val="20"/>
          <w:szCs w:val="20"/>
          <w:lang w:val="en-US" w:eastAsia="zh-CN"/>
        </w:rPr>
        <w:t>ExamShield</w:t>
      </w:r>
      <w:r>
        <w:rPr>
          <w:rFonts w:hint="eastAsia" w:ascii="宋体" w:hAnsi="宋体" w:eastAsia="宋体" w:cs="宋体"/>
          <w:sz w:val="20"/>
          <w:szCs w:val="20"/>
          <w:lang w:val="en-US" w:eastAsia="zh-CN"/>
        </w:rPr>
        <w:t>版本。如果您尝试使用计算机中已安装的</w:t>
      </w:r>
      <w:r>
        <w:rPr>
          <w:rFonts w:ascii="Ubuntu" w:hAnsi="Ubuntu" w:cs="Arial"/>
          <w:sz w:val="20"/>
          <w:szCs w:val="20"/>
          <w:lang w:val="en-US" w:eastAsia="zh-CN"/>
        </w:rPr>
        <w:t>ExamShield</w:t>
      </w:r>
      <w:r>
        <w:rPr>
          <w:rFonts w:hint="eastAsia" w:ascii="宋体" w:hAnsi="宋体" w:eastAsia="宋体" w:cs="宋体"/>
          <w:sz w:val="20"/>
          <w:szCs w:val="20"/>
          <w:lang w:val="en-US" w:eastAsia="zh-CN"/>
        </w:rPr>
        <w:t>的旧版本，则会出现错误提示，并让您更新到最新版本。</w:t>
      </w:r>
    </w:p>
    <w:bookmarkEnd w:id="26"/>
    <w:p>
      <w:pPr>
        <w:spacing w:before="120" w:after="120"/>
        <w:ind w:left="360"/>
        <w:contextualSpacing/>
        <w:jc w:val="center"/>
        <w:rPr>
          <w:rFonts w:ascii="Ubuntu" w:hAnsi="Ubuntu" w:cs="Arial"/>
          <w:sz w:val="20"/>
          <w:szCs w:val="20"/>
          <w:lang w:val="en-US"/>
        </w:rPr>
      </w:pPr>
      <w:r>
        <w:rPr>
          <w:rFonts w:ascii="Ubuntu" w:hAnsi="Ubuntu"/>
          <w:lang w:val="en-US" w:eastAsia="zh-CN"/>
        </w:rPr>
        <w:drawing>
          <wp:inline distT="0" distB="0" distL="0" distR="0">
            <wp:extent cx="2560320" cy="989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386" cy="997846"/>
                    </a:xfrm>
                    <a:prstGeom prst="rect">
                      <a:avLst/>
                    </a:prstGeom>
                    <a:noFill/>
                    <a:ln>
                      <a:noFill/>
                    </a:ln>
                  </pic:spPr>
                </pic:pic>
              </a:graphicData>
            </a:graphic>
          </wp:inline>
        </w:drawing>
      </w:r>
    </w:p>
    <w:p>
      <w:pPr>
        <w:pStyle w:val="3"/>
        <w:tabs>
          <w:tab w:val="left" w:pos="284"/>
        </w:tabs>
        <w:spacing w:before="120" w:after="120" w:line="276" w:lineRule="auto"/>
        <w:ind w:left="0" w:firstLine="0"/>
        <w:contextualSpacing/>
        <w:rPr>
          <w:rFonts w:ascii="Ubuntu" w:hAnsi="Ubuntu" w:cs="Arial"/>
          <w:color w:val="FF3200"/>
        </w:rPr>
      </w:pPr>
      <w:bookmarkStart w:id="27" w:name="_Toc466881453"/>
      <w:r>
        <w:rPr>
          <w:rFonts w:ascii="Ubuntu" w:hAnsi="Ubuntu" w:cs="Arial"/>
          <w:color w:val="FF3200"/>
        </w:rPr>
        <w:t>Exam Shield Installation</w:t>
      </w:r>
      <w:bookmarkEnd w:id="27"/>
      <w:r>
        <w:rPr>
          <w:rFonts w:hint="eastAsia" w:ascii="Ubuntu" w:hAnsi="Ubuntu" w:cs="Arial"/>
          <w:color w:val="FF3200"/>
          <w:lang w:eastAsia="zh-CN"/>
        </w:rPr>
        <w:t>安装</w:t>
      </w:r>
      <w:r>
        <w:rPr>
          <w:rFonts w:ascii="Ubuntu" w:hAnsi="Ubuntu" w:cs="Arial"/>
          <w:color w:val="FF3200"/>
        </w:rPr>
        <w:t>Exam Shield</w:t>
      </w:r>
    </w:p>
    <w:p>
      <w:pPr>
        <w:rPr>
          <w:rFonts w:ascii="Ubuntu" w:hAnsi="Ubuntu"/>
        </w:rPr>
      </w:pPr>
    </w:p>
    <w:p>
      <w:pPr>
        <w:spacing w:before="120" w:after="120"/>
        <w:contextualSpacing/>
        <w:jc w:val="center"/>
        <w:rPr>
          <w:rFonts w:ascii="Ubuntu" w:hAnsi="Ubuntu" w:eastAsiaTheme="minorEastAsia"/>
          <w:lang w:val="en-US" w:eastAsia="zh-CN"/>
        </w:rPr>
      </w:pPr>
      <w:bookmarkStart w:id="28" w:name="_Toc466881454"/>
      <w:r>
        <w:rPr>
          <w:rFonts w:ascii="Ubuntu" w:hAnsi="Ubuntu"/>
          <w:lang w:eastAsia="el-GR"/>
        </w:rPr>
        <w:pict>
          <v:shape id="Text Box 1" o:spid="_x0000_s1027" o:spt="202" type="#_x0000_t202" style="height:21pt;width:178.4p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">
            <v:path/>
            <v:fill focussize="0,0"/>
            <v:stroke color="#FF0000" joinstyle="miter"/>
            <v:imagedata o:title=""/>
            <o:lock v:ext="edit"/>
            <v:textbox>
              <w:txbxContent>
                <w:p>
                  <w:pPr>
                    <w:jc w:val="center"/>
                    <w:rPr>
                      <w:rFonts w:ascii="Ubuntu" w:hAnsi="Ubuntu" w:cs="Arial"/>
                      <w:b/>
                      <w:color w:val="FF3200"/>
                      <w:lang w:val="en-US"/>
                    </w:rPr>
                  </w:pPr>
                  <w:r>
                    <w:rPr>
                      <w:rFonts w:ascii="Ubuntu" w:hAnsi="Ubuntu" w:cs="Arial"/>
                      <w:b/>
                      <w:color w:val="FF3200"/>
                      <w:lang w:val="en-US"/>
                    </w:rPr>
                    <w:t>Up to 1 Hour prior to the exam</w:t>
                  </w:r>
                </w:p>
              </w:txbxContent>
            </v:textbox>
            <w10:wrap type="none"/>
            <w10:anchorlock/>
          </v:shape>
        </w:pict>
      </w:r>
      <w:bookmarkEnd w:id="28"/>
    </w:p>
    <w:p>
      <w:pPr>
        <w:spacing w:before="120" w:after="120"/>
        <w:contextualSpacing/>
        <w:jc w:val="center"/>
        <w:rPr>
          <w:rFonts w:ascii="Ubuntu" w:hAnsi="Ubuntu" w:eastAsiaTheme="minorEastAsia"/>
          <w:lang w:val="en-US" w:eastAsia="zh-CN"/>
        </w:rPr>
      </w:pPr>
      <w:r>
        <w:rPr>
          <w:rFonts w:hint="eastAsia" w:ascii="Ubuntu" w:hAnsi="Ubuntu" w:eastAsiaTheme="minorEastAsia"/>
          <w:lang w:val="en-US" w:eastAsia="zh-CN"/>
        </w:rPr>
        <w:t>请至少在考试前一小时完成</w:t>
      </w:r>
    </w:p>
    <w:tbl>
      <w:tblPr>
        <w:tblStyle w:val="89"/>
        <w:tblW w:w="103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0"/>
        <w:gridCol w:w="5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0343" w:type="dxa"/>
            <w:gridSpan w:val="2"/>
          </w:tcPr>
          <w:p>
            <w:pPr>
              <w:spacing w:before="120" w:after="120"/>
              <w:contextualSpacing/>
              <w:rPr>
                <w:rFonts w:ascii="Ubuntu" w:hAnsi="Ubuntu" w:cs="Arial"/>
                <w:b/>
                <w:color w:val="FF3200"/>
                <w:sz w:val="20"/>
                <w:szCs w:val="20"/>
                <w:lang w:val="en-US" w:eastAsia="zh-CN"/>
              </w:rPr>
            </w:pPr>
          </w:p>
          <w:p>
            <w:pPr>
              <w:spacing w:before="120" w:after="120"/>
              <w:contextualSpacing/>
              <w:rPr>
                <w:rFonts w:ascii="Ubuntu" w:hAnsi="Ubuntu" w:cs="Arial"/>
                <w:b/>
                <w:sz w:val="20"/>
                <w:szCs w:val="20"/>
                <w:lang w:val="en-US"/>
              </w:rPr>
            </w:pPr>
            <w:r>
              <w:rPr>
                <w:rFonts w:ascii="Ubuntu" w:hAnsi="Ubuntu" w:cs="Arial"/>
                <w:b/>
                <w:color w:val="FF3200"/>
                <w:sz w:val="20"/>
                <w:szCs w:val="20"/>
                <w:lang w:val="en-US"/>
              </w:rPr>
              <w:t xml:space="preserve">Step 1: </w:t>
            </w:r>
            <w:r>
              <w:rPr>
                <w:rFonts w:ascii="Ubuntu" w:hAnsi="Ubuntu" w:cs="Arial"/>
                <w:b/>
                <w:sz w:val="20"/>
                <w:szCs w:val="20"/>
                <w:lang w:val="en-US"/>
              </w:rPr>
              <w:t>Install the ExamShield</w:t>
            </w:r>
            <w:r>
              <w:rPr>
                <w:rFonts w:hint="eastAsia" w:ascii="宋体" w:hAnsi="宋体" w:eastAsia="宋体" w:cs="宋体"/>
                <w:b/>
                <w:sz w:val="20"/>
                <w:szCs w:val="20"/>
                <w:lang w:val="en-US" w:eastAsia="zh-CN"/>
              </w:rPr>
              <w:t>第一步，安装</w:t>
            </w:r>
            <w:r>
              <w:rPr>
                <w:rFonts w:ascii="Ubuntu" w:hAnsi="Ubuntu" w:cs="Arial"/>
                <w:b/>
                <w:sz w:val="20"/>
                <w:szCs w:val="20"/>
                <w:lang w:val="en-US"/>
              </w:rPr>
              <w:t xml:space="preserve">ExamShield </w:t>
            </w:r>
          </w:p>
          <w:p>
            <w:pPr>
              <w:spacing w:before="120" w:after="120"/>
              <w:contextualSpacing/>
              <w:rPr>
                <w:rFonts w:ascii="Ubuntu" w:hAnsi="Ubuntu" w:cs="Arial"/>
                <w:b/>
                <w:sz w:val="20"/>
                <w:szCs w:val="20"/>
                <w:lang w:val="en-US"/>
              </w:rPr>
            </w:pPr>
            <w:r>
              <w:rPr>
                <w:rFonts w:ascii="Ubuntu" w:hAnsi="Ubuntu" w:cs="Arial"/>
                <w:b/>
                <w:sz w:val="20"/>
                <w:szCs w:val="20"/>
                <w:lang w:val="en-US"/>
              </w:rPr>
              <w:t>An email will be sent to you 24hours prior to the exam with a link to download the ExamShield.</w:t>
            </w:r>
          </w:p>
          <w:p>
            <w:pPr>
              <w:widowControl w:val="0"/>
              <w:spacing w:before="120" w:after="120"/>
              <w:ind w:right="284"/>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考试前</w:t>
            </w:r>
            <w:r>
              <w:rPr>
                <w:rFonts w:ascii="Ubuntu" w:hAnsi="Ubuntu" w:cs="Arial"/>
                <w:sz w:val="20"/>
                <w:szCs w:val="20"/>
                <w:lang w:val="en-US" w:eastAsia="zh-CN"/>
              </w:rPr>
              <w:t>24</w:t>
            </w:r>
            <w:r>
              <w:rPr>
                <w:rFonts w:hint="eastAsia" w:ascii="宋体" w:hAnsi="宋体" w:eastAsia="宋体" w:cs="宋体"/>
                <w:sz w:val="20"/>
                <w:szCs w:val="20"/>
                <w:lang w:val="en-US" w:eastAsia="zh-CN"/>
              </w:rPr>
              <w:t>小时，我们将向您发送一封电子邮件，其中包含下载</w:t>
            </w:r>
            <w:r>
              <w:rPr>
                <w:rFonts w:ascii="Ubuntu" w:hAnsi="Ubuntu" w:cs="Arial"/>
                <w:sz w:val="20"/>
                <w:szCs w:val="20"/>
                <w:lang w:val="en-US" w:eastAsia="zh-CN"/>
              </w:rPr>
              <w:t>ExamShield</w:t>
            </w:r>
            <w:r>
              <w:rPr>
                <w:rFonts w:hint="eastAsia" w:ascii="宋体" w:hAnsi="宋体" w:eastAsia="宋体" w:cs="宋体"/>
                <w:sz w:val="20"/>
                <w:szCs w:val="20"/>
                <w:lang w:val="en-US" w:eastAsia="zh-CN"/>
              </w:rPr>
              <w:t>的链接。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5100" w:type="dxa"/>
          </w:tcPr>
          <w:p>
            <w:pPr>
              <w:pStyle w:val="96"/>
              <w:widowControl w:val="0"/>
              <w:numPr>
                <w:ilvl w:val="0"/>
                <w:numId w:val="15"/>
              </w:numPr>
              <w:spacing w:before="120" w:after="120"/>
              <w:ind w:left="458"/>
              <w:jc w:val="both"/>
              <w:rPr>
                <w:rFonts w:ascii="Ubuntu" w:hAnsi="Ubuntu" w:cs="Arial"/>
                <w:b/>
                <w:sz w:val="20"/>
                <w:szCs w:val="20"/>
                <w:lang w:val="en-US"/>
              </w:rPr>
            </w:pPr>
            <w:r>
              <w:rPr>
                <w:rFonts w:ascii="Ubuntu" w:hAnsi="Ubuntu" w:cs="Arial"/>
                <w:b/>
                <w:sz w:val="20"/>
                <w:szCs w:val="20"/>
                <w:lang w:val="en-US"/>
              </w:rPr>
              <w:t>Close</w:t>
            </w:r>
            <w:r>
              <w:rPr>
                <w:rFonts w:ascii="Ubuntu" w:hAnsi="Ubuntu" w:cs="Arial"/>
                <w:sz w:val="20"/>
                <w:szCs w:val="20"/>
                <w:lang w:val="en-US"/>
              </w:rPr>
              <w:t xml:space="preserve"> all applications running in your computer</w:t>
            </w:r>
            <w:r>
              <w:rPr>
                <w:rFonts w:hint="eastAsia" w:ascii="宋体" w:hAnsi="宋体" w:eastAsia="宋体" w:cs="宋体"/>
                <w:sz w:val="20"/>
                <w:szCs w:val="20"/>
                <w:lang w:val="en-US" w:eastAsia="zh-CN"/>
              </w:rPr>
              <w:t>关闭您电脑上运行的所有应用</w:t>
            </w:r>
          </w:p>
          <w:p>
            <w:pPr>
              <w:pStyle w:val="96"/>
              <w:widowControl w:val="0"/>
              <w:numPr>
                <w:ilvl w:val="0"/>
                <w:numId w:val="15"/>
              </w:numPr>
              <w:spacing w:before="120" w:after="120"/>
              <w:ind w:left="458"/>
              <w:jc w:val="both"/>
              <w:rPr>
                <w:rFonts w:ascii="Ubuntu" w:hAnsi="Ubuntu" w:cs="Arial"/>
                <w:b/>
                <w:sz w:val="20"/>
                <w:szCs w:val="20"/>
                <w:lang w:val="en-US"/>
              </w:rPr>
            </w:pPr>
            <w:r>
              <w:rPr>
                <w:rFonts w:ascii="Ubuntu" w:hAnsi="Ubuntu" w:cs="Arial"/>
                <w:b/>
                <w:sz w:val="20"/>
                <w:szCs w:val="20"/>
                <w:lang w:val="en-US"/>
              </w:rPr>
              <w:t xml:space="preserve">Disable </w:t>
            </w:r>
            <w:r>
              <w:rPr>
                <w:rFonts w:ascii="Ubuntu" w:hAnsi="Ubuntu" w:cs="Arial"/>
                <w:sz w:val="20"/>
                <w:szCs w:val="20"/>
                <w:lang w:val="en-US"/>
              </w:rPr>
              <w:t>any Virtualization Software</w:t>
            </w:r>
            <w:r>
              <w:rPr>
                <w:rFonts w:hint="eastAsia" w:ascii="宋体" w:hAnsi="宋体" w:eastAsia="宋体" w:cs="宋体"/>
                <w:sz w:val="20"/>
                <w:szCs w:val="20"/>
                <w:lang w:val="en-US" w:eastAsia="zh-CN"/>
              </w:rPr>
              <w:t>任何虚拟软件都不能使用</w:t>
            </w:r>
          </w:p>
          <w:p>
            <w:pPr>
              <w:widowControl w:val="0"/>
              <w:spacing w:before="120" w:after="120"/>
              <w:ind w:left="176"/>
              <w:contextualSpacing/>
              <w:jc w:val="both"/>
              <w:rPr>
                <w:rFonts w:ascii="Ubuntu" w:hAnsi="Ubuntu" w:cs="Arial"/>
                <w:b/>
                <w:sz w:val="20"/>
                <w:szCs w:val="20"/>
                <w:lang w:val="en-US"/>
              </w:rPr>
            </w:pPr>
          </w:p>
          <w:p>
            <w:pPr>
              <w:widowControl w:val="0"/>
              <w:spacing w:before="120" w:after="120"/>
              <w:contextualSpacing/>
              <w:jc w:val="both"/>
              <w:rPr>
                <w:rFonts w:ascii="Ubuntu" w:hAnsi="Ubuntu" w:cs="Arial"/>
                <w:b/>
                <w:sz w:val="20"/>
                <w:szCs w:val="20"/>
                <w:lang w:val="en-US"/>
              </w:rPr>
            </w:pPr>
          </w:p>
          <w:p>
            <w:pPr>
              <w:widowControl w:val="0"/>
              <w:spacing w:before="120" w:after="120"/>
              <w:contextualSpacing/>
              <w:jc w:val="both"/>
              <w:rPr>
                <w:rFonts w:ascii="Ubuntu" w:hAnsi="Ubuntu" w:cs="Arial"/>
                <w:sz w:val="20"/>
                <w:szCs w:val="20"/>
                <w:lang w:val="en-US"/>
              </w:rPr>
            </w:pPr>
            <w:r>
              <w:rPr>
                <w:rFonts w:ascii="Ubuntu" w:hAnsi="Ubuntu" w:cs="Arial"/>
                <w:b/>
                <w:sz w:val="20"/>
                <w:szCs w:val="20"/>
                <w:lang w:val="en-US"/>
              </w:rPr>
              <w:t>Click</w:t>
            </w:r>
            <w:r>
              <w:rPr>
                <w:rFonts w:ascii="Ubuntu" w:hAnsi="Ubuntu" w:cs="Arial"/>
                <w:sz w:val="20"/>
                <w:szCs w:val="20"/>
                <w:lang w:val="en-US"/>
              </w:rPr>
              <w:t xml:space="preserve"> on the link included in the PeopleCert registration email and “</w:t>
            </w:r>
            <w:r>
              <w:rPr>
                <w:rFonts w:ascii="Ubuntu" w:hAnsi="Ubuntu" w:cs="Arial"/>
                <w:i/>
                <w:sz w:val="20"/>
                <w:szCs w:val="20"/>
                <w:lang w:val="en-US"/>
              </w:rPr>
              <w:t>Accept and Install</w:t>
            </w:r>
            <w:r>
              <w:rPr>
                <w:rFonts w:ascii="Ubuntu" w:hAnsi="Ubuntu" w:cs="Arial"/>
                <w:sz w:val="20"/>
                <w:szCs w:val="20"/>
                <w:lang w:val="en-US"/>
              </w:rPr>
              <w:t xml:space="preserve">” to set up the </w:t>
            </w:r>
            <w:r>
              <w:rPr>
                <w:rFonts w:ascii="Ubuntu" w:hAnsi="Ubuntu" w:cs="Arial"/>
                <w:b/>
                <w:sz w:val="20"/>
                <w:szCs w:val="20"/>
                <w:lang w:val="en-US"/>
              </w:rPr>
              <w:t>ExamShield application</w:t>
            </w:r>
            <w:r>
              <w:rPr>
                <w:rFonts w:ascii="Ubuntu" w:hAnsi="Ubuntu" w:cs="Arial"/>
                <w:sz w:val="20"/>
                <w:szCs w:val="20"/>
                <w:lang w:val="en-US"/>
              </w:rPr>
              <w:t>.</w:t>
            </w:r>
          </w:p>
          <w:p>
            <w:pPr>
              <w:widowControl w:val="0"/>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点击</w:t>
            </w:r>
            <w:r>
              <w:rPr>
                <w:rFonts w:ascii="Ubuntu" w:hAnsi="Ubuntu" w:cs="Arial"/>
                <w:sz w:val="20"/>
                <w:szCs w:val="20"/>
                <w:lang w:val="en-US" w:eastAsia="zh-CN"/>
              </w:rPr>
              <w:t>PeopleCert</w:t>
            </w:r>
            <w:r>
              <w:rPr>
                <w:rFonts w:hint="eastAsia" w:ascii="宋体" w:hAnsi="宋体" w:eastAsia="宋体" w:cs="宋体"/>
                <w:sz w:val="20"/>
                <w:szCs w:val="20"/>
                <w:lang w:val="en-US" w:eastAsia="zh-CN"/>
              </w:rPr>
              <w:t>注册电子邮件中所包含的链接，点击</w:t>
            </w:r>
            <w:r>
              <w:rPr>
                <w:rFonts w:ascii="Ubuntu" w:hAnsi="Ubuntu" w:cs="Arial"/>
                <w:sz w:val="20"/>
                <w:szCs w:val="20"/>
                <w:lang w:val="en-US"/>
              </w:rPr>
              <w:t>“</w:t>
            </w:r>
            <w:r>
              <w:rPr>
                <w:rFonts w:ascii="Ubuntu" w:hAnsi="Ubuntu" w:cs="Arial"/>
                <w:i/>
                <w:sz w:val="20"/>
                <w:szCs w:val="20"/>
                <w:lang w:val="en-US"/>
              </w:rPr>
              <w:t>Accept and Install</w:t>
            </w:r>
            <w:r>
              <w:rPr>
                <w:rFonts w:ascii="Ubuntu" w:hAnsi="Ubuntu" w:cs="Arial"/>
                <w:sz w:val="20"/>
                <w:szCs w:val="20"/>
                <w:lang w:val="en-US"/>
              </w:rPr>
              <w:t>”</w:t>
            </w:r>
            <w:r>
              <w:rPr>
                <w:rFonts w:hint="eastAsia" w:ascii="宋体" w:hAnsi="宋体" w:eastAsia="宋体" w:cs="宋体"/>
                <w:sz w:val="20"/>
                <w:szCs w:val="20"/>
                <w:lang w:val="en-US" w:eastAsia="zh-CN"/>
              </w:rPr>
              <w:t>来设置</w:t>
            </w:r>
            <w:r>
              <w:rPr>
                <w:rFonts w:ascii="Ubuntu" w:hAnsi="Ubuntu" w:cs="Arial"/>
                <w:sz w:val="20"/>
                <w:szCs w:val="20"/>
                <w:lang w:val="en-US" w:eastAsia="zh-CN"/>
              </w:rPr>
              <w:t>ExamShield</w:t>
            </w:r>
            <w:r>
              <w:rPr>
                <w:rFonts w:hint="eastAsia" w:ascii="宋体" w:hAnsi="宋体" w:eastAsia="宋体" w:cs="宋体"/>
                <w:sz w:val="20"/>
                <w:szCs w:val="20"/>
                <w:lang w:val="en-US" w:eastAsia="zh-CN"/>
              </w:rPr>
              <w:t>应用程序。</w:t>
            </w:r>
          </w:p>
          <w:p>
            <w:pPr>
              <w:widowControl w:val="0"/>
              <w:spacing w:before="120" w:after="120"/>
              <w:contextualSpacing/>
              <w:jc w:val="both"/>
              <w:rPr>
                <w:rFonts w:ascii="Ubuntu" w:hAnsi="Ubuntu" w:cs="Arial"/>
                <w:b/>
                <w:sz w:val="20"/>
                <w:szCs w:val="20"/>
                <w:lang w:val="en-US" w:eastAsia="zh-CN"/>
              </w:rPr>
            </w:pPr>
          </w:p>
          <w:p>
            <w:pPr>
              <w:widowControl w:val="0"/>
              <w:spacing w:before="120" w:after="120"/>
              <w:contextualSpacing/>
              <w:jc w:val="both"/>
              <w:rPr>
                <w:rFonts w:ascii="Ubuntu" w:hAnsi="Ubuntu" w:cs="Arial"/>
                <w:b/>
                <w:sz w:val="20"/>
                <w:szCs w:val="20"/>
                <w:lang w:val="en-US" w:eastAsia="zh-CN"/>
              </w:rPr>
            </w:pPr>
          </w:p>
          <w:p>
            <w:pPr>
              <w:widowControl w:val="0"/>
              <w:spacing w:before="120" w:after="120"/>
              <w:contextualSpacing/>
              <w:jc w:val="both"/>
              <w:rPr>
                <w:rFonts w:ascii="Ubuntu" w:hAnsi="Ubuntu" w:cs="Arial"/>
                <w:b/>
                <w:sz w:val="20"/>
                <w:szCs w:val="20"/>
                <w:lang w:val="en-US" w:eastAsia="zh-CN"/>
              </w:rPr>
            </w:pPr>
          </w:p>
          <w:p>
            <w:pPr>
              <w:widowControl w:val="0"/>
              <w:spacing w:before="120" w:after="120"/>
              <w:contextualSpacing/>
              <w:jc w:val="both"/>
              <w:rPr>
                <w:rFonts w:ascii="Ubuntu" w:hAnsi="Ubuntu" w:cs="Arial"/>
                <w:b/>
                <w:sz w:val="20"/>
                <w:szCs w:val="20"/>
                <w:lang w:val="en-US" w:eastAsia="zh-CN"/>
              </w:rPr>
            </w:pPr>
          </w:p>
        </w:tc>
        <w:tc>
          <w:tcPr>
            <w:tcW w:w="5243" w:type="dxa"/>
          </w:tcPr>
          <w:p>
            <w:pPr>
              <w:spacing w:before="120" w:after="120"/>
              <w:contextualSpacing/>
              <w:jc w:val="center"/>
              <w:rPr>
                <w:rFonts w:ascii="Ubuntu" w:hAnsi="Ubuntu"/>
                <w:lang w:eastAsia="el-GR"/>
              </w:rPr>
            </w:pPr>
            <w:r>
              <w:rPr>
                <w:rFonts w:ascii="Ubuntu" w:hAnsi="Ubuntu"/>
                <w:lang w:val="en-US" w:eastAsia="zh-CN"/>
              </w:rPr>
              <w:drawing>
                <wp:inline distT="0" distB="0" distL="0" distR="0">
                  <wp:extent cx="1935480" cy="12426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5239" cy="124917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7" w:hRule="atLeast"/>
        </w:trPr>
        <w:tc>
          <w:tcPr>
            <w:tcW w:w="5100" w:type="dxa"/>
          </w:tcPr>
          <w:p>
            <w:pPr>
              <w:spacing w:before="120" w:after="120"/>
              <w:contextualSpacing/>
              <w:jc w:val="both"/>
              <w:rPr>
                <w:rFonts w:ascii="Ubuntu" w:hAnsi="Ubuntu" w:cs="Arial"/>
                <w:sz w:val="20"/>
                <w:szCs w:val="20"/>
                <w:lang w:val="en-US"/>
              </w:rPr>
            </w:pPr>
            <w:r>
              <w:rPr>
                <w:rFonts w:ascii="Ubuntu" w:hAnsi="Ubuntu" w:cs="Arial"/>
                <w:b/>
                <w:sz w:val="20"/>
                <w:szCs w:val="20"/>
                <w:lang w:val="en-US"/>
              </w:rPr>
              <w:t xml:space="preserve">Click </w:t>
            </w:r>
            <w:r>
              <w:rPr>
                <w:rFonts w:ascii="Ubuntu" w:hAnsi="Ubuntu" w:cs="Arial"/>
                <w:sz w:val="20"/>
                <w:szCs w:val="20"/>
                <w:lang w:val="en-US"/>
              </w:rPr>
              <w:t xml:space="preserve">Save/Run </w:t>
            </w:r>
            <w:r>
              <w:rPr>
                <w:rFonts w:ascii="Ubuntu" w:hAnsi="Ubuntu" w:cs="Arial"/>
                <w:b/>
                <w:sz w:val="20"/>
                <w:szCs w:val="20"/>
                <w:lang w:val="en-US"/>
              </w:rPr>
              <w:t>ExamShieldLauncher.exe</w:t>
            </w:r>
            <w:r>
              <w:rPr>
                <w:rFonts w:ascii="Ubuntu" w:hAnsi="Ubuntu" w:cs="Arial"/>
                <w:sz w:val="20"/>
                <w:szCs w:val="20"/>
                <w:lang w:val="en-US"/>
              </w:rPr>
              <w:t>.The installation should start automatically and may take a few minutes to complete.</w:t>
            </w:r>
          </w:p>
          <w:p>
            <w:pPr>
              <w:spacing w:before="120" w:after="120"/>
              <w:contextualSpacing/>
              <w:jc w:val="both"/>
              <w:rPr>
                <w:rFonts w:ascii="Ubuntu" w:hAnsi="Ubuntu" w:cs="Arial"/>
                <w:sz w:val="20"/>
                <w:szCs w:val="20"/>
                <w:lang w:val="en-US"/>
              </w:rPr>
            </w:pPr>
            <w:r>
              <w:rPr>
                <w:rFonts w:hint="eastAsia" w:ascii="宋体" w:hAnsi="宋体" w:eastAsia="宋体" w:cs="宋体"/>
                <w:sz w:val="20"/>
                <w:szCs w:val="20"/>
                <w:lang w:val="en-US"/>
              </w:rPr>
              <w:t>单击</w:t>
            </w:r>
            <w:r>
              <w:rPr>
                <w:rFonts w:cs="Calibri"/>
                <w:sz w:val="20"/>
                <w:szCs w:val="20"/>
                <w:lang w:val="en-US"/>
              </w:rPr>
              <w:t>“</w:t>
            </w:r>
            <w:r>
              <w:rPr>
                <w:rFonts w:ascii="Ubuntu" w:hAnsi="Ubuntu" w:cs="Arial"/>
                <w:sz w:val="20"/>
                <w:szCs w:val="20"/>
                <w:lang w:val="en-US"/>
              </w:rPr>
              <w:t>Save/RunExamShieldLauncher.exe”</w:t>
            </w:r>
            <w:r>
              <w:rPr>
                <w:rFonts w:hint="eastAsia" w:ascii="宋体" w:hAnsi="宋体" w:eastAsia="宋体" w:cs="宋体"/>
                <w:sz w:val="20"/>
                <w:szCs w:val="20"/>
                <w:lang w:val="en-US"/>
              </w:rPr>
              <w:t>。安装将自动开始，</w:t>
            </w:r>
            <w:r>
              <w:rPr>
                <w:rFonts w:hint="eastAsia" w:ascii="宋体" w:hAnsi="宋体" w:eastAsia="宋体" w:cs="宋体"/>
                <w:sz w:val="20"/>
                <w:szCs w:val="20"/>
                <w:lang w:val="en-US" w:eastAsia="zh-CN"/>
              </w:rPr>
              <w:t>这个过程</w:t>
            </w:r>
            <w:r>
              <w:rPr>
                <w:rFonts w:hint="eastAsia" w:ascii="宋体" w:hAnsi="宋体" w:eastAsia="宋体" w:cs="宋体"/>
                <w:sz w:val="20"/>
                <w:szCs w:val="20"/>
                <w:lang w:val="en-US"/>
              </w:rPr>
              <w:t>可能需要几分钟才能完成。</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lang w:val="en-US"/>
              </w:rPr>
            </w:pPr>
          </w:p>
          <w:p>
            <w:pPr>
              <w:spacing w:before="120" w:after="120"/>
              <w:contextualSpacing/>
              <w:jc w:val="both"/>
              <w:rPr>
                <w:rFonts w:ascii="Ubuntu" w:hAnsi="Ubuntu"/>
                <w:lang w:val="en-US"/>
              </w:rPr>
            </w:pPr>
          </w:p>
          <w:p>
            <w:pPr>
              <w:spacing w:before="120" w:after="120"/>
              <w:contextualSpacing/>
              <w:jc w:val="both"/>
              <w:rPr>
                <w:rFonts w:ascii="Ubuntu" w:hAnsi="Ubuntu"/>
                <w:lang w:val="en-US"/>
              </w:rPr>
            </w:pPr>
          </w:p>
        </w:tc>
        <w:tc>
          <w:tcPr>
            <w:tcW w:w="5243" w:type="dxa"/>
          </w:tcPr>
          <w:p>
            <w:pPr>
              <w:spacing w:before="120" w:after="120"/>
              <w:contextualSpacing/>
              <w:jc w:val="center"/>
              <w:rPr>
                <w:rFonts w:ascii="Ubuntu" w:hAnsi="Ubuntu"/>
                <w:lang w:val="en-US"/>
              </w:rPr>
            </w:pPr>
            <w:r>
              <w:rPr>
                <w:rFonts w:ascii="Ubuntu" w:hAnsi="Ubuntu" w:cs="Arial"/>
                <w:sz w:val="20"/>
                <w:szCs w:val="20"/>
                <w:lang w:val="en-US" w:eastAsia="zh-CN"/>
              </w:rPr>
              <w:drawing>
                <wp:inline distT="0" distB="0" distL="0" distR="0">
                  <wp:extent cx="1770380" cy="8839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70380" cy="8839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7" w:hRule="atLeast"/>
        </w:trPr>
        <w:tc>
          <w:tcPr>
            <w:tcW w:w="5100" w:type="dxa"/>
          </w:tcPr>
          <w:p>
            <w:pPr>
              <w:spacing w:before="120" w:after="120"/>
              <w:contextualSpacing/>
              <w:jc w:val="both"/>
              <w:rPr>
                <w:rFonts w:ascii="Ubuntu" w:hAnsi="Ubuntu" w:cs="Arial"/>
                <w:sz w:val="20"/>
                <w:szCs w:val="20"/>
                <w:lang w:val="en-US"/>
              </w:rPr>
            </w:pPr>
            <w:r>
              <w:rPr>
                <w:rFonts w:ascii="Ubuntu" w:hAnsi="Ubuntu" w:cs="Arial"/>
                <w:sz w:val="20"/>
                <w:szCs w:val="20"/>
                <w:lang w:val="en-US"/>
              </w:rPr>
              <w:t>Once installation is completed, a new window will appear. Please note that the candidate number and the examination pin are already filled in with your details, so you just have to proceed with the “Check System” and take the exam.</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安装完成后，将会弹出一个新窗口。请注意，您的考生编号和考试密码等详细信息已经被填写好了，因此您只需要继续执行</w:t>
            </w:r>
            <w:r>
              <w:rPr>
                <w:rFonts w:ascii="Ubuntu" w:hAnsi="Ubuntu" w:cs="Arial"/>
                <w:sz w:val="20"/>
                <w:szCs w:val="20"/>
                <w:lang w:val="en-US" w:eastAsia="zh-CN"/>
              </w:rPr>
              <w:t>“Check System”</w:t>
            </w:r>
            <w:r>
              <w:rPr>
                <w:rFonts w:hint="eastAsia" w:ascii="宋体" w:hAnsi="宋体" w:eastAsia="宋体" w:cs="宋体"/>
                <w:sz w:val="20"/>
                <w:szCs w:val="20"/>
                <w:lang w:val="en-US" w:eastAsia="zh-CN"/>
              </w:rPr>
              <w:t>并参加考试即可。</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A countdown timer to your exam will appear under your exam credentials.</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考试倒数计时器将显示在您的准考证下。</w:t>
            </w:r>
          </w:p>
          <w:p>
            <w:pPr>
              <w:spacing w:before="120" w:after="120"/>
              <w:contextualSpacing/>
              <w:jc w:val="both"/>
              <w:rPr>
                <w:rFonts w:ascii="Ubuntu" w:hAnsi="Ubuntu" w:cs="Arial"/>
                <w:sz w:val="20"/>
                <w:szCs w:val="20"/>
                <w:lang w:val="en-US"/>
              </w:rPr>
            </w:pPr>
            <w:r>
              <w:rPr>
                <w:rFonts w:ascii="Ubuntu" w:hAnsi="Ubuntu" w:cs="Arial"/>
                <w:sz w:val="20"/>
                <w:szCs w:val="20"/>
                <w:lang w:val="en-US"/>
              </w:rPr>
              <w:t>“</w:t>
            </w:r>
            <w:r>
              <w:rPr>
                <w:rFonts w:ascii="Ubuntu" w:hAnsi="Ubuntu" w:cs="Arial"/>
                <w:i/>
                <w:sz w:val="20"/>
                <w:szCs w:val="20"/>
                <w:lang w:val="en-US"/>
              </w:rPr>
              <w:t>Call</w:t>
            </w:r>
            <w:r>
              <w:rPr>
                <w:rFonts w:ascii="Ubuntu" w:hAnsi="Ubuntu" w:cs="Arial"/>
                <w:sz w:val="20"/>
                <w:szCs w:val="20"/>
                <w:lang w:val="en-US"/>
              </w:rPr>
              <w:t>” button will re-direct you to the phone number that you could contact Customer Support.</w:t>
            </w:r>
          </w:p>
          <w:p>
            <w:pPr>
              <w:spacing w:before="120" w:after="120"/>
              <w:contextualSpacing/>
              <w:jc w:val="both"/>
              <w:rPr>
                <w:rFonts w:ascii="Ubuntu" w:hAnsi="Ubuntu" w:cs="Arial"/>
                <w:sz w:val="20"/>
                <w:szCs w:val="20"/>
                <w:lang w:val="en-US" w:eastAsia="zh-CN"/>
              </w:rPr>
            </w:pPr>
            <w:r>
              <w:rPr>
                <w:rFonts w:ascii="Ubuntu" w:hAnsi="Ubuntu" w:cs="Arial"/>
                <w:sz w:val="20"/>
                <w:szCs w:val="20"/>
                <w:lang w:val="en-US" w:eastAsia="zh-CN"/>
              </w:rPr>
              <w:t>“</w:t>
            </w:r>
            <w:r>
              <w:rPr>
                <w:rFonts w:ascii="Ubuntu" w:hAnsi="Ubuntu" w:cs="Arial"/>
                <w:i/>
                <w:sz w:val="20"/>
                <w:szCs w:val="20"/>
                <w:lang w:val="en-US" w:eastAsia="zh-CN"/>
              </w:rPr>
              <w:t>Call</w:t>
            </w:r>
            <w:r>
              <w:rPr>
                <w:rFonts w:ascii="Ubuntu" w:hAnsi="Ubuntu" w:cs="Arial"/>
                <w:sz w:val="20"/>
                <w:szCs w:val="20"/>
                <w:lang w:val="en-US" w:eastAsia="zh-CN"/>
              </w:rPr>
              <w:t>”</w:t>
            </w:r>
            <w:r>
              <w:rPr>
                <w:rFonts w:hint="eastAsia" w:ascii="宋体" w:hAnsi="宋体" w:eastAsia="宋体" w:cs="宋体"/>
                <w:sz w:val="20"/>
                <w:szCs w:val="20"/>
                <w:lang w:val="en-US" w:eastAsia="zh-CN"/>
              </w:rPr>
              <w:t>按钮会将您重新定位到客户支持部的联系号码。</w:t>
            </w:r>
          </w:p>
          <w:p>
            <w:pPr>
              <w:spacing w:before="120" w:after="120"/>
              <w:contextualSpacing/>
              <w:jc w:val="both"/>
              <w:rPr>
                <w:rFonts w:ascii="Ubuntu" w:hAnsi="Ubuntu" w:cs="Arial"/>
                <w:sz w:val="20"/>
                <w:szCs w:val="20"/>
                <w:lang w:val="en-US"/>
              </w:rPr>
            </w:pPr>
            <w:r>
              <w:rPr>
                <w:rFonts w:ascii="Ubuntu" w:hAnsi="Ubuntu" w:cs="Arial"/>
                <w:sz w:val="20"/>
                <w:szCs w:val="20"/>
                <w:lang w:val="en-US"/>
              </w:rPr>
              <w:t>“</w:t>
            </w:r>
            <w:r>
              <w:rPr>
                <w:rFonts w:ascii="Ubuntu" w:hAnsi="Ubuntu" w:cs="Arial"/>
                <w:i/>
                <w:sz w:val="20"/>
                <w:szCs w:val="20"/>
                <w:lang w:val="en-US"/>
              </w:rPr>
              <w:t>Chat</w:t>
            </w:r>
            <w:r>
              <w:rPr>
                <w:rFonts w:ascii="Ubuntu" w:hAnsi="Ubuntu" w:cs="Arial"/>
                <w:sz w:val="20"/>
                <w:szCs w:val="20"/>
                <w:lang w:val="en-US"/>
              </w:rPr>
              <w:t>” button will re-direct you to the chat that you could contact Customer Support.</w:t>
            </w:r>
          </w:p>
          <w:p>
            <w:pPr>
              <w:spacing w:before="120" w:after="120"/>
              <w:contextualSpacing/>
              <w:jc w:val="both"/>
              <w:rPr>
                <w:rFonts w:ascii="Ubuntu" w:hAnsi="Ubuntu" w:cs="Arial"/>
                <w:b/>
                <w:sz w:val="20"/>
                <w:szCs w:val="20"/>
                <w:lang w:val="en-US" w:eastAsia="zh-CN"/>
              </w:rPr>
            </w:pPr>
            <w:r>
              <w:rPr>
                <w:rFonts w:ascii="Ubuntu" w:hAnsi="Ubuntu" w:cs="Arial"/>
                <w:sz w:val="20"/>
                <w:szCs w:val="20"/>
                <w:lang w:val="en-US" w:eastAsia="zh-CN"/>
              </w:rPr>
              <w:t>“</w:t>
            </w:r>
            <w:r>
              <w:rPr>
                <w:rFonts w:ascii="Ubuntu" w:hAnsi="Ubuntu" w:cs="Arial"/>
                <w:i/>
                <w:sz w:val="20"/>
                <w:szCs w:val="20"/>
                <w:lang w:val="en-US" w:eastAsia="zh-CN"/>
              </w:rPr>
              <w:t>Chat</w:t>
            </w:r>
            <w:r>
              <w:rPr>
                <w:rFonts w:ascii="Ubuntu" w:hAnsi="Ubuntu" w:cs="Arial"/>
                <w:sz w:val="20"/>
                <w:szCs w:val="20"/>
                <w:lang w:val="en-US" w:eastAsia="zh-CN"/>
              </w:rPr>
              <w:t>”</w:t>
            </w:r>
            <w:r>
              <w:rPr>
                <w:rFonts w:hint="eastAsia" w:ascii="宋体" w:hAnsi="宋体" w:eastAsia="宋体" w:cs="宋体"/>
                <w:sz w:val="20"/>
                <w:szCs w:val="20"/>
                <w:lang w:val="en-US" w:eastAsia="zh-CN"/>
              </w:rPr>
              <w:t>按钮会将您重新定位到与客户支持部的聊天。</w:t>
            </w:r>
          </w:p>
        </w:tc>
        <w:tc>
          <w:tcPr>
            <w:tcW w:w="5243" w:type="dxa"/>
          </w:tcPr>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963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trPr>
        <w:tc>
          <w:tcPr>
            <w:tcW w:w="10343" w:type="dxa"/>
            <w:gridSpan w:val="2"/>
          </w:tcPr>
          <w:p>
            <w:pPr>
              <w:spacing w:before="120" w:after="120"/>
              <w:contextualSpacing/>
              <w:rPr>
                <w:rFonts w:ascii="Ubuntu" w:hAnsi="Ubuntu" w:cs="Arial"/>
                <w:sz w:val="20"/>
                <w:szCs w:val="20"/>
                <w:lang w:val="en-US"/>
              </w:rPr>
            </w:pPr>
            <w:r>
              <w:rPr>
                <w:rFonts w:ascii="Ubuntu" w:hAnsi="Ubuntu" w:cs="Arial"/>
                <w:b/>
                <w:bCs/>
                <w:sz w:val="20"/>
                <w:szCs w:val="20"/>
                <w:lang w:val="en-US"/>
              </w:rPr>
              <w:t>Click</w:t>
            </w:r>
            <w:r>
              <w:rPr>
                <w:rFonts w:ascii="Ubuntu" w:hAnsi="Ubuntu" w:cs="Arial"/>
                <w:sz w:val="20"/>
                <w:szCs w:val="20"/>
                <w:lang w:val="en-US"/>
              </w:rPr>
              <w:t xml:space="preserve"> “</w:t>
            </w:r>
            <w:r>
              <w:rPr>
                <w:rFonts w:ascii="Ubuntu" w:hAnsi="Ubuntu" w:cs="Arial"/>
                <w:i/>
                <w:iCs/>
                <w:sz w:val="20"/>
                <w:szCs w:val="20"/>
                <w:lang w:val="en-US"/>
              </w:rPr>
              <w:t>CHECK SYSTEM</w:t>
            </w:r>
            <w:r>
              <w:rPr>
                <w:rFonts w:ascii="Ubuntu" w:hAnsi="Ubuntu" w:cs="Arial"/>
                <w:sz w:val="20"/>
                <w:szCs w:val="20"/>
                <w:lang w:val="en-US"/>
              </w:rPr>
              <w:t>” to confirm your system meets the Exam Shield requirements. Do this at least 1 hour prior to the scheduled exam time, in order to avoid last minute technical issues.</w:t>
            </w:r>
          </w:p>
          <w:p>
            <w:pPr>
              <w:spacing w:before="120" w:after="120"/>
              <w:contextualSpacing/>
              <w:rPr>
                <w:rFonts w:ascii="Ubuntu" w:hAnsi="Ubuntu" w:cs="Arial"/>
                <w:sz w:val="20"/>
                <w:szCs w:val="20"/>
                <w:lang w:val="en-US" w:eastAsia="zh-CN"/>
              </w:rPr>
            </w:pPr>
            <w:r>
              <w:rPr>
                <w:rFonts w:hint="eastAsia" w:ascii="宋体" w:hAnsi="宋体" w:eastAsia="宋体" w:cs="宋体"/>
                <w:sz w:val="20"/>
                <w:szCs w:val="20"/>
                <w:lang w:val="en-US" w:eastAsia="zh-CN"/>
              </w:rPr>
              <w:t>单击</w:t>
            </w:r>
            <w:r>
              <w:rPr>
                <w:rFonts w:ascii="Ubuntu" w:hAnsi="Ubuntu" w:cs="Arial"/>
                <w:sz w:val="20"/>
                <w:szCs w:val="20"/>
                <w:lang w:val="en-US"/>
              </w:rPr>
              <w:t>“</w:t>
            </w:r>
            <w:r>
              <w:rPr>
                <w:rFonts w:ascii="Ubuntu" w:hAnsi="Ubuntu" w:cs="Arial"/>
                <w:i/>
                <w:iCs/>
                <w:sz w:val="20"/>
                <w:szCs w:val="20"/>
                <w:lang w:val="en-US"/>
              </w:rPr>
              <w:t>CHECK SYSTEM</w:t>
            </w:r>
            <w:r>
              <w:rPr>
                <w:rFonts w:ascii="Ubuntu" w:hAnsi="Ubuntu" w:cs="Arial"/>
                <w:sz w:val="20"/>
                <w:szCs w:val="20"/>
                <w:lang w:val="en-US"/>
              </w:rPr>
              <w:t>”</w:t>
            </w:r>
            <w:r>
              <w:rPr>
                <w:rFonts w:hint="eastAsia" w:ascii="宋体" w:hAnsi="宋体" w:eastAsia="宋体" w:cs="宋体"/>
                <w:sz w:val="20"/>
                <w:szCs w:val="20"/>
                <w:lang w:val="en-US" w:eastAsia="zh-CN"/>
              </w:rPr>
              <w:t>以确认您的系统符合</w:t>
            </w:r>
            <w:r>
              <w:rPr>
                <w:rFonts w:ascii="Ubuntu" w:hAnsi="Ubuntu" w:cs="Arial"/>
                <w:sz w:val="20"/>
                <w:szCs w:val="20"/>
                <w:lang w:val="en-US" w:eastAsia="zh-CN"/>
              </w:rPr>
              <w:t>Exam Shield</w:t>
            </w:r>
            <w:r>
              <w:rPr>
                <w:rFonts w:hint="eastAsia" w:ascii="宋体" w:hAnsi="宋体" w:eastAsia="宋体" w:cs="宋体"/>
                <w:sz w:val="20"/>
                <w:szCs w:val="20"/>
                <w:lang w:val="en-US" w:eastAsia="zh-CN"/>
              </w:rPr>
              <w:t>要求。为了避免出现最后的技术问题，请至少在计划的考试时间之前</w:t>
            </w:r>
            <w:r>
              <w:rPr>
                <w:rFonts w:ascii="Ubuntu" w:hAnsi="Ubuntu" w:cs="Arial"/>
                <w:sz w:val="20"/>
                <w:szCs w:val="20"/>
                <w:lang w:val="en-US" w:eastAsia="zh-CN"/>
              </w:rPr>
              <w:t>1</w:t>
            </w:r>
            <w:r>
              <w:rPr>
                <w:rFonts w:hint="eastAsia" w:ascii="宋体" w:hAnsi="宋体" w:eastAsia="宋体" w:cs="宋体"/>
                <w:sz w:val="20"/>
                <w:szCs w:val="20"/>
                <w:lang w:val="en-US" w:eastAsia="zh-CN"/>
              </w:rPr>
              <w:t>小时执行此操作。</w:t>
            </w:r>
          </w:p>
          <w:p>
            <w:pPr>
              <w:spacing w:before="120" w:after="120"/>
              <w:contextualSpacing/>
              <w:rPr>
                <w:rFonts w:ascii="Ubuntu" w:hAnsi="Ubuntu" w:cs="Arial"/>
                <w:sz w:val="20"/>
                <w:szCs w:val="20"/>
                <w:lang w:val="en-US"/>
              </w:rPr>
            </w:pPr>
            <w:r>
              <w:rPr>
                <w:rFonts w:ascii="Ubuntu" w:hAnsi="Ubuntu" w:cs="Arial"/>
                <w:sz w:val="20"/>
                <w:szCs w:val="20"/>
                <w:lang w:val="en-US"/>
              </w:rPr>
              <w:t>Compatibility test consists of 4 parts which are:</w:t>
            </w:r>
          </w:p>
          <w:p>
            <w:pPr>
              <w:spacing w:before="120" w:after="120"/>
              <w:contextualSpacing/>
              <w:rPr>
                <w:rFonts w:ascii="Ubuntu" w:hAnsi="Ubuntu" w:cs="Arial"/>
                <w:sz w:val="20"/>
                <w:szCs w:val="20"/>
                <w:lang w:val="en-US" w:eastAsia="zh-CN"/>
              </w:rPr>
            </w:pPr>
            <w:r>
              <w:rPr>
                <w:rFonts w:hint="eastAsia" w:ascii="宋体" w:hAnsi="宋体" w:eastAsia="宋体" w:cs="宋体"/>
                <w:sz w:val="20"/>
                <w:szCs w:val="20"/>
                <w:lang w:val="en-US" w:eastAsia="zh-CN"/>
              </w:rPr>
              <w:t>兼容性测试包括</w:t>
            </w:r>
            <w:r>
              <w:rPr>
                <w:rFonts w:ascii="Ubuntu" w:hAnsi="Ubuntu" w:cs="Arial"/>
                <w:sz w:val="20"/>
                <w:szCs w:val="20"/>
                <w:lang w:val="en-US" w:eastAsia="zh-CN"/>
              </w:rPr>
              <w:t>4</w:t>
            </w:r>
            <w:r>
              <w:rPr>
                <w:rFonts w:hint="eastAsia" w:ascii="宋体" w:hAnsi="宋体" w:eastAsia="宋体" w:cs="宋体"/>
                <w:sz w:val="20"/>
                <w:szCs w:val="20"/>
                <w:lang w:val="en-US" w:eastAsia="zh-CN"/>
              </w:rPr>
              <w:t>个部分：</w:t>
            </w:r>
          </w:p>
          <w:p>
            <w:pPr>
              <w:pStyle w:val="96"/>
              <w:numPr>
                <w:ilvl w:val="0"/>
                <w:numId w:val="16"/>
              </w:numPr>
              <w:spacing w:before="120" w:after="120"/>
              <w:rPr>
                <w:rFonts w:ascii="Ubuntu" w:hAnsi="Ubuntu" w:cs="Arial"/>
                <w:b/>
                <w:sz w:val="20"/>
                <w:szCs w:val="20"/>
                <w:lang w:val="en-US"/>
              </w:rPr>
            </w:pPr>
            <w:r>
              <w:rPr>
                <w:rFonts w:ascii="Ubuntu" w:hAnsi="Ubuntu" w:cs="Arial"/>
                <w:sz w:val="20"/>
                <w:szCs w:val="20"/>
                <w:lang w:val="en-US"/>
              </w:rPr>
              <w:t>System integrity</w:t>
            </w:r>
          </w:p>
          <w:p>
            <w:pPr>
              <w:pStyle w:val="96"/>
              <w:numPr>
                <w:ilvl w:val="0"/>
                <w:numId w:val="16"/>
              </w:numPr>
              <w:spacing w:before="120" w:after="120"/>
              <w:rPr>
                <w:rFonts w:ascii="Ubuntu" w:hAnsi="Ubuntu" w:cs="Arial"/>
                <w:b/>
                <w:sz w:val="20"/>
                <w:szCs w:val="20"/>
                <w:lang w:val="en-US"/>
              </w:rPr>
            </w:pPr>
            <w:r>
              <w:rPr>
                <w:rFonts w:ascii="Ubuntu" w:hAnsi="Ubuntu" w:cs="Arial"/>
                <w:sz w:val="20"/>
                <w:szCs w:val="20"/>
                <w:lang w:val="en-US"/>
              </w:rPr>
              <w:t>Audio</w:t>
            </w:r>
          </w:p>
          <w:p>
            <w:pPr>
              <w:pStyle w:val="96"/>
              <w:numPr>
                <w:ilvl w:val="0"/>
                <w:numId w:val="16"/>
              </w:numPr>
              <w:spacing w:before="120" w:after="120"/>
              <w:rPr>
                <w:rFonts w:ascii="Ubuntu" w:hAnsi="Ubuntu" w:cs="Arial"/>
                <w:b/>
                <w:sz w:val="20"/>
                <w:szCs w:val="20"/>
                <w:lang w:val="en-US"/>
              </w:rPr>
            </w:pPr>
            <w:r>
              <w:rPr>
                <w:rFonts w:ascii="Ubuntu" w:hAnsi="Ubuntu" w:cs="Arial"/>
                <w:sz w:val="20"/>
                <w:szCs w:val="20"/>
                <w:lang w:val="en-US"/>
              </w:rPr>
              <w:t>Camera</w:t>
            </w:r>
          </w:p>
          <w:p>
            <w:pPr>
              <w:pStyle w:val="96"/>
              <w:numPr>
                <w:ilvl w:val="0"/>
                <w:numId w:val="16"/>
              </w:numPr>
              <w:spacing w:before="120" w:after="120"/>
              <w:rPr>
                <w:rFonts w:ascii="Ubuntu" w:hAnsi="Ubuntu" w:cs="Arial"/>
                <w:sz w:val="20"/>
                <w:szCs w:val="20"/>
                <w:lang w:val="en-US" w:eastAsia="el-GR"/>
              </w:rPr>
            </w:pPr>
            <w:r>
              <w:rPr>
                <w:rFonts w:ascii="Ubuntu" w:hAnsi="Ubuntu" w:cs="Arial"/>
                <w:sz w:val="20"/>
                <w:szCs w:val="20"/>
                <w:lang w:val="en-US"/>
              </w:rPr>
              <w:t>Internet connection</w:t>
            </w:r>
          </w:p>
          <w:p>
            <w:pPr>
              <w:pStyle w:val="96"/>
              <w:numPr>
                <w:ilvl w:val="0"/>
                <w:numId w:val="16"/>
              </w:numPr>
              <w:spacing w:before="120" w:after="120"/>
              <w:rPr>
                <w:rFonts w:ascii="Ubuntu" w:hAnsi="Ubuntu" w:cs="Arial"/>
                <w:sz w:val="20"/>
                <w:szCs w:val="20"/>
                <w:lang w:val="en-US" w:eastAsia="el-GR"/>
              </w:rPr>
            </w:pPr>
            <w:r>
              <w:rPr>
                <w:rFonts w:hint="eastAsia" w:ascii="宋体" w:hAnsi="宋体" w:eastAsia="宋体" w:cs="宋体"/>
                <w:sz w:val="20"/>
                <w:szCs w:val="20"/>
                <w:lang w:val="en-US" w:eastAsia="el-GR"/>
              </w:rPr>
              <w:t>系统完整性</w:t>
            </w:r>
          </w:p>
          <w:p>
            <w:pPr>
              <w:pStyle w:val="96"/>
              <w:numPr>
                <w:ilvl w:val="0"/>
                <w:numId w:val="16"/>
              </w:numPr>
              <w:spacing w:before="120" w:after="120"/>
              <w:rPr>
                <w:rFonts w:ascii="Ubuntu" w:hAnsi="Ubuntu" w:cs="Arial"/>
                <w:sz w:val="20"/>
                <w:szCs w:val="20"/>
                <w:lang w:val="en-US" w:eastAsia="el-GR"/>
              </w:rPr>
            </w:pPr>
            <w:r>
              <w:rPr>
                <w:rFonts w:hint="eastAsia" w:ascii="宋体" w:hAnsi="宋体" w:eastAsia="宋体" w:cs="宋体"/>
                <w:sz w:val="20"/>
                <w:szCs w:val="20"/>
                <w:lang w:val="en-US" w:eastAsia="el-GR"/>
              </w:rPr>
              <w:t>音频</w:t>
            </w:r>
          </w:p>
          <w:p>
            <w:pPr>
              <w:pStyle w:val="96"/>
              <w:numPr>
                <w:ilvl w:val="0"/>
                <w:numId w:val="16"/>
              </w:numPr>
              <w:spacing w:before="120" w:after="120"/>
              <w:rPr>
                <w:rFonts w:ascii="Ubuntu" w:hAnsi="Ubuntu" w:cs="Arial"/>
                <w:sz w:val="20"/>
                <w:szCs w:val="20"/>
                <w:lang w:val="en-US" w:eastAsia="el-GR"/>
              </w:rPr>
            </w:pPr>
            <w:r>
              <w:rPr>
                <w:rFonts w:hint="eastAsia" w:ascii="宋体" w:hAnsi="宋体" w:eastAsia="宋体" w:cs="宋体"/>
                <w:sz w:val="20"/>
                <w:szCs w:val="20"/>
                <w:lang w:val="en-US" w:eastAsia="el-GR"/>
              </w:rPr>
              <w:t>相机</w:t>
            </w:r>
          </w:p>
          <w:p>
            <w:pPr>
              <w:pStyle w:val="96"/>
              <w:numPr>
                <w:ilvl w:val="0"/>
                <w:numId w:val="16"/>
              </w:numPr>
              <w:spacing w:before="120" w:after="120"/>
              <w:rPr>
                <w:rFonts w:ascii="Ubuntu" w:hAnsi="Ubuntu" w:cs="Arial"/>
                <w:sz w:val="20"/>
                <w:szCs w:val="20"/>
                <w:lang w:val="en-US" w:eastAsia="el-GR"/>
              </w:rPr>
            </w:pPr>
            <w:r>
              <w:rPr>
                <w:rFonts w:hint="eastAsia" w:ascii="宋体" w:hAnsi="宋体" w:eastAsia="宋体" w:cs="宋体"/>
                <w:sz w:val="20"/>
                <w:szCs w:val="20"/>
                <w:lang w:val="en-US" w:eastAsia="el-GR"/>
              </w:rPr>
              <w:t>网络连接</w:t>
            </w:r>
          </w:p>
          <w:p>
            <w:pPr>
              <w:spacing w:before="120" w:after="120"/>
              <w:rPr>
                <w:rFonts w:ascii="Ubuntu" w:hAnsi="Ubuntu" w:cs="Arial"/>
                <w:sz w:val="20"/>
                <w:szCs w:val="20"/>
                <w:lang w:val="en-US" w:eastAsia="el-GR"/>
              </w:rPr>
            </w:pPr>
          </w:p>
          <w:p>
            <w:pPr>
              <w:tabs>
                <w:tab w:val="left" w:pos="3870"/>
              </w:tabs>
              <w:spacing w:before="120" w:after="120"/>
              <w:rPr>
                <w:rFonts w:ascii="Ubuntu" w:hAnsi="Ubuntu" w:cs="Arial"/>
                <w:sz w:val="20"/>
                <w:szCs w:val="20"/>
                <w:lang w:val="en-US" w:eastAsia="el-GR"/>
              </w:rPr>
            </w:pPr>
            <w:r>
              <w:rPr>
                <w:rFonts w:ascii="Ubuntu" w:hAnsi="Ubuntu" w:cs="Arial"/>
                <w:sz w:val="20"/>
                <w:szCs w:val="20"/>
                <w:lang w:val="en-US" w:eastAsia="el-GR"/>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trPr>
        <w:tc>
          <w:tcPr>
            <w:tcW w:w="5100" w:type="dxa"/>
          </w:tcPr>
          <w:p>
            <w:pPr>
              <w:pStyle w:val="96"/>
              <w:numPr>
                <w:ilvl w:val="0"/>
                <w:numId w:val="16"/>
              </w:numPr>
              <w:spacing w:before="120" w:after="120"/>
              <w:jc w:val="both"/>
              <w:rPr>
                <w:rFonts w:ascii="Ubuntu" w:hAnsi="Ubuntu" w:cs="Arial"/>
                <w:b/>
                <w:sz w:val="20"/>
                <w:szCs w:val="20"/>
                <w:lang w:val="en-US"/>
              </w:rPr>
            </w:pPr>
            <w:r>
              <w:rPr>
                <w:rFonts w:ascii="Ubuntu" w:hAnsi="Ubuntu" w:cs="Arial"/>
                <w:b/>
                <w:sz w:val="20"/>
                <w:szCs w:val="20"/>
                <w:lang w:val="en-US"/>
              </w:rPr>
              <w:t>System integrity</w:t>
            </w:r>
            <w:r>
              <w:rPr>
                <w:rFonts w:hint="eastAsia" w:ascii="宋体" w:hAnsi="宋体" w:eastAsia="宋体" w:cs="宋体"/>
                <w:b/>
                <w:sz w:val="20"/>
                <w:szCs w:val="20"/>
                <w:lang w:val="en-US"/>
              </w:rPr>
              <w:t>系统完整性</w:t>
            </w:r>
          </w:p>
          <w:p>
            <w:pPr>
              <w:spacing w:before="120" w:after="120"/>
              <w:contextualSpacing/>
              <w:jc w:val="both"/>
              <w:rPr>
                <w:rFonts w:ascii="Ubuntu" w:hAnsi="Ubuntu" w:cs="Arial"/>
                <w:sz w:val="20"/>
                <w:szCs w:val="20"/>
                <w:lang w:val="en-US"/>
              </w:rPr>
            </w:pPr>
            <w:r>
              <w:rPr>
                <w:rFonts w:ascii="Ubuntu" w:hAnsi="Ubuntu" w:cs="Arial"/>
                <w:sz w:val="20"/>
                <w:szCs w:val="20"/>
                <w:lang w:val="en-US"/>
              </w:rPr>
              <w:t>System Integrity checks the compliance of your Operating System with the ExamShield application requirements, such as the OS version and free disk space amongst others.  </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系统完整性将检查您的操作系统与应用</w:t>
            </w:r>
            <w:r>
              <w:rPr>
                <w:rFonts w:ascii="Ubuntu" w:hAnsi="Ubuntu" w:cs="Arial"/>
                <w:sz w:val="20"/>
                <w:szCs w:val="20"/>
                <w:lang w:val="en-US" w:eastAsia="zh-CN"/>
              </w:rPr>
              <w:t>ExamShield</w:t>
            </w:r>
            <w:r>
              <w:rPr>
                <w:rFonts w:hint="eastAsia" w:ascii="宋体" w:hAnsi="宋体" w:eastAsia="宋体" w:cs="宋体"/>
                <w:sz w:val="20"/>
                <w:szCs w:val="20"/>
                <w:lang w:val="en-US" w:eastAsia="zh-CN"/>
              </w:rPr>
              <w:t>要求是否符合，如操作系统版本和可用磁盘空间。</w:t>
            </w: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b/>
                <w:sz w:val="20"/>
                <w:szCs w:val="20"/>
                <w:lang w:val="en-US" w:eastAsia="zh-CN"/>
              </w:rPr>
            </w:pPr>
          </w:p>
          <w:p>
            <w:pPr>
              <w:pStyle w:val="96"/>
              <w:numPr>
                <w:ilvl w:val="0"/>
                <w:numId w:val="16"/>
              </w:numPr>
              <w:spacing w:before="120" w:after="120"/>
              <w:jc w:val="both"/>
              <w:rPr>
                <w:rFonts w:ascii="Ubuntu" w:hAnsi="Ubuntu" w:cs="Arial"/>
                <w:b/>
                <w:sz w:val="20"/>
                <w:szCs w:val="20"/>
                <w:lang w:val="en-US"/>
              </w:rPr>
            </w:pPr>
            <w:r>
              <w:rPr>
                <w:rFonts w:ascii="Ubuntu" w:hAnsi="Ubuntu" w:cs="Arial"/>
                <w:b/>
                <w:sz w:val="20"/>
                <w:szCs w:val="20"/>
                <w:lang w:val="en-US"/>
              </w:rPr>
              <w:t>Audio</w:t>
            </w:r>
            <w:r>
              <w:rPr>
                <w:rFonts w:hint="eastAsia" w:ascii="宋体" w:hAnsi="宋体" w:eastAsia="宋体" w:cs="宋体"/>
                <w:b/>
                <w:sz w:val="20"/>
                <w:szCs w:val="20"/>
                <w:lang w:val="en-US" w:eastAsia="zh-CN"/>
              </w:rPr>
              <w:t>音频</w:t>
            </w:r>
          </w:p>
          <w:p>
            <w:pPr>
              <w:spacing w:before="120" w:after="120"/>
              <w:contextualSpacing/>
              <w:jc w:val="both"/>
              <w:rPr>
                <w:rFonts w:ascii="Ubuntu" w:hAnsi="Ubuntu" w:cs="Arial"/>
                <w:i/>
                <w:sz w:val="20"/>
                <w:szCs w:val="20"/>
                <w:lang w:val="en-US"/>
              </w:rPr>
            </w:pPr>
            <w:r>
              <w:rPr>
                <w:rFonts w:ascii="Ubuntu" w:hAnsi="Ubuntu" w:cs="Arial"/>
                <w:sz w:val="20"/>
                <w:szCs w:val="20"/>
                <w:lang w:val="en-US"/>
              </w:rPr>
              <w:t>In order to check audio, select “</w:t>
            </w:r>
            <w:r>
              <w:rPr>
                <w:rFonts w:ascii="Ubuntu" w:hAnsi="Ubuntu" w:cs="Arial"/>
                <w:i/>
                <w:sz w:val="20"/>
                <w:szCs w:val="20"/>
                <w:lang w:val="en-US"/>
              </w:rPr>
              <w:t>BEGIN AUDIO TEST”.</w:t>
            </w:r>
          </w:p>
          <w:p>
            <w:pPr>
              <w:spacing w:before="120" w:after="120"/>
              <w:contextualSpacing/>
              <w:jc w:val="both"/>
              <w:rPr>
                <w:rFonts w:ascii="Ubuntu" w:hAnsi="Ubuntu" w:cs="Arial"/>
                <w:i/>
                <w:sz w:val="20"/>
                <w:szCs w:val="20"/>
                <w:lang w:val="en-US"/>
              </w:rPr>
            </w:pPr>
          </w:p>
          <w:p>
            <w:pPr>
              <w:spacing w:before="120" w:after="120"/>
              <w:contextualSpacing/>
              <w:jc w:val="both"/>
              <w:rPr>
                <w:rFonts w:ascii="Ubuntu" w:hAnsi="Ubuntu" w:cs="Arial"/>
                <w:sz w:val="20"/>
                <w:szCs w:val="20"/>
                <w:lang w:val="en-US"/>
              </w:rPr>
            </w:pPr>
            <w:r>
              <w:rPr>
                <w:rFonts w:hint="eastAsia" w:ascii="宋体" w:hAnsi="宋体" w:eastAsia="宋体" w:cs="宋体"/>
                <w:sz w:val="20"/>
                <w:szCs w:val="20"/>
                <w:lang w:val="en-US"/>
              </w:rPr>
              <w:t>为了检查音频，</w:t>
            </w:r>
            <w:r>
              <w:rPr>
                <w:rFonts w:hint="eastAsia" w:ascii="宋体" w:hAnsi="宋体" w:eastAsia="宋体" w:cs="宋体"/>
                <w:sz w:val="20"/>
                <w:szCs w:val="20"/>
                <w:lang w:val="en-US" w:eastAsia="zh-CN"/>
              </w:rPr>
              <w:t>请</w:t>
            </w:r>
            <w:r>
              <w:rPr>
                <w:rFonts w:hint="eastAsia" w:ascii="宋体" w:hAnsi="宋体" w:eastAsia="宋体" w:cs="宋体"/>
                <w:sz w:val="20"/>
                <w:szCs w:val="20"/>
                <w:lang w:val="en-US"/>
              </w:rPr>
              <w:t>选择</w:t>
            </w:r>
            <w:r>
              <w:rPr>
                <w:rFonts w:cs="Calibri"/>
                <w:sz w:val="20"/>
                <w:szCs w:val="20"/>
                <w:lang w:val="en-US"/>
              </w:rPr>
              <w:t>“</w:t>
            </w:r>
            <w:r>
              <w:rPr>
                <w:rFonts w:ascii="Ubuntu" w:hAnsi="Ubuntu" w:cs="Arial"/>
                <w:sz w:val="20"/>
                <w:szCs w:val="20"/>
                <w:lang w:val="en-US"/>
              </w:rPr>
              <w:t xml:space="preserve"> BEGIN AUDIO TEST”</w:t>
            </w:r>
            <w:r>
              <w:rPr>
                <w:rFonts w:hint="eastAsia" w:ascii="宋体" w:hAnsi="宋体" w:eastAsia="宋体" w:cs="宋体"/>
                <w:sz w:val="20"/>
                <w:szCs w:val="20"/>
                <w:lang w:val="en-US"/>
              </w:rPr>
              <w:t>。</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rPr>
            </w:pPr>
            <w:r>
              <w:rPr>
                <w:rFonts w:ascii="Ubuntu" w:hAnsi="Ubuntu" w:cs="Arial"/>
                <w:sz w:val="20"/>
                <w:szCs w:val="20"/>
                <w:lang w:val="en-US"/>
              </w:rPr>
              <w:t>Your microphone will start recording for the next 10 seconds.</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您的麦克风将在接下来的</w:t>
            </w:r>
            <w:r>
              <w:rPr>
                <w:rFonts w:ascii="Ubuntu" w:hAnsi="Ubuntu" w:cs="Arial"/>
                <w:sz w:val="20"/>
                <w:szCs w:val="20"/>
                <w:lang w:val="en-US" w:eastAsia="zh-CN"/>
              </w:rPr>
              <w:t>10</w:t>
            </w:r>
            <w:r>
              <w:rPr>
                <w:rFonts w:hint="eastAsia" w:ascii="宋体" w:hAnsi="宋体" w:eastAsia="宋体" w:cs="宋体"/>
                <w:sz w:val="20"/>
                <w:szCs w:val="20"/>
                <w:lang w:val="en-US" w:eastAsia="zh-CN"/>
              </w:rPr>
              <w:t>秒钟内开始录音。</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 xml:space="preserve">ExamShield will playback the recording. After the end of the 10’’ playback, if you can hear your voice clearly, select </w:t>
            </w:r>
            <w:r>
              <w:rPr>
                <w:rFonts w:ascii="Ubuntu" w:hAnsi="Ubuntu" w:cs="Arial"/>
                <w:i/>
                <w:sz w:val="20"/>
                <w:szCs w:val="20"/>
                <w:lang w:val="en-US"/>
              </w:rPr>
              <w:t xml:space="preserve">“YES” </w:t>
            </w:r>
            <w:r>
              <w:rPr>
                <w:rFonts w:ascii="Ubuntu" w:hAnsi="Ubuntu" w:cs="Arial"/>
                <w:sz w:val="20"/>
                <w:szCs w:val="20"/>
                <w:lang w:val="en-US"/>
              </w:rPr>
              <w:t>to proceed to the next checks. If not, select</w:t>
            </w:r>
            <w:r>
              <w:rPr>
                <w:rFonts w:ascii="Ubuntu" w:hAnsi="Ubuntu" w:cs="Arial"/>
                <w:i/>
                <w:sz w:val="20"/>
                <w:szCs w:val="20"/>
                <w:lang w:val="en-US"/>
              </w:rPr>
              <w:t xml:space="preserve">“NO” </w:t>
            </w:r>
            <w:r>
              <w:rPr>
                <w:rFonts w:ascii="Ubuntu" w:hAnsi="Ubuntu" w:cs="Arial"/>
                <w:sz w:val="20"/>
                <w:szCs w:val="20"/>
                <w:lang w:val="en-US"/>
              </w:rPr>
              <w:t>to run the audio test again.</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eastAsia="zh-CN"/>
              </w:rPr>
            </w:pPr>
            <w:r>
              <w:rPr>
                <w:rFonts w:ascii="Ubuntu" w:hAnsi="Ubuntu" w:cs="Arial"/>
                <w:sz w:val="20"/>
                <w:szCs w:val="20"/>
                <w:lang w:val="en-US" w:eastAsia="zh-CN"/>
              </w:rPr>
              <w:t>ExamShield</w:t>
            </w:r>
            <w:r>
              <w:rPr>
                <w:rFonts w:hint="eastAsia" w:ascii="宋体" w:hAnsi="宋体" w:eastAsia="宋体" w:cs="宋体"/>
                <w:sz w:val="20"/>
                <w:szCs w:val="20"/>
                <w:lang w:val="en-US" w:eastAsia="zh-CN"/>
              </w:rPr>
              <w:t>将回放录音。</w:t>
            </w:r>
            <w:r>
              <w:rPr>
                <w:rFonts w:ascii="Ubuntu" w:hAnsi="Ubuntu" w:cs="Arial"/>
                <w:sz w:val="20"/>
                <w:szCs w:val="20"/>
                <w:lang w:val="en-US" w:eastAsia="zh-CN"/>
              </w:rPr>
              <w:t xml:space="preserve"> 10</w:t>
            </w:r>
            <w:r>
              <w:rPr>
                <w:rFonts w:hint="eastAsia" w:ascii="宋体" w:hAnsi="宋体" w:eastAsia="宋体" w:cs="宋体"/>
                <w:sz w:val="20"/>
                <w:szCs w:val="20"/>
                <w:lang w:val="en-US" w:eastAsia="zh-CN"/>
              </w:rPr>
              <w:t>秒录音播放结束后，如果您可以清楚地听到声音，请选择</w:t>
            </w:r>
            <w:r>
              <w:rPr>
                <w:rFonts w:ascii="Ubuntu" w:hAnsi="Ubuntu" w:cs="Arial"/>
                <w:i/>
                <w:sz w:val="20"/>
                <w:szCs w:val="20"/>
                <w:lang w:val="en-US" w:eastAsia="zh-CN"/>
              </w:rPr>
              <w:t>“YES”</w:t>
            </w:r>
            <w:r>
              <w:rPr>
                <w:rFonts w:hint="eastAsia" w:ascii="宋体" w:hAnsi="宋体" w:eastAsia="宋体" w:cs="宋体"/>
                <w:sz w:val="20"/>
                <w:szCs w:val="20"/>
                <w:lang w:val="en-US" w:eastAsia="zh-CN"/>
              </w:rPr>
              <w:t>以继续进行下一步检查。如果不是，请选择</w:t>
            </w:r>
            <w:r>
              <w:rPr>
                <w:rFonts w:ascii="Ubuntu" w:hAnsi="Ubuntu" w:cs="Arial"/>
                <w:i/>
                <w:sz w:val="20"/>
                <w:szCs w:val="20"/>
                <w:lang w:val="en-US" w:eastAsia="zh-CN"/>
              </w:rPr>
              <w:t>“NO”</w:t>
            </w:r>
            <w:r>
              <w:rPr>
                <w:rFonts w:hint="eastAsia" w:ascii="宋体" w:hAnsi="宋体" w:eastAsia="宋体" w:cs="宋体"/>
                <w:sz w:val="20"/>
                <w:szCs w:val="20"/>
                <w:lang w:val="en-US" w:eastAsia="zh-CN"/>
              </w:rPr>
              <w:t>以再次运行音频测试。</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pStyle w:val="96"/>
              <w:numPr>
                <w:ilvl w:val="0"/>
                <w:numId w:val="17"/>
              </w:numPr>
              <w:spacing w:before="120" w:after="120"/>
              <w:jc w:val="both"/>
              <w:rPr>
                <w:rFonts w:ascii="Ubuntu" w:hAnsi="Ubuntu" w:cs="Arial"/>
                <w:b/>
                <w:sz w:val="20"/>
                <w:szCs w:val="20"/>
                <w:lang w:val="en-US"/>
              </w:rPr>
            </w:pPr>
            <w:r>
              <w:rPr>
                <w:rFonts w:ascii="Ubuntu" w:hAnsi="Ubuntu" w:cs="Arial"/>
                <w:b/>
                <w:sz w:val="20"/>
                <w:szCs w:val="20"/>
                <w:lang w:val="en-US"/>
              </w:rPr>
              <w:t>Camera</w:t>
            </w:r>
            <w:r>
              <w:rPr>
                <w:rFonts w:hint="eastAsia" w:ascii="宋体" w:hAnsi="宋体" w:eastAsia="宋体" w:cs="宋体"/>
                <w:b/>
                <w:sz w:val="20"/>
                <w:szCs w:val="20"/>
                <w:lang w:val="en-US" w:eastAsia="zh-CN"/>
              </w:rPr>
              <w:t xml:space="preserve"> 相机</w:t>
            </w:r>
          </w:p>
          <w:p>
            <w:pPr>
              <w:spacing w:before="120" w:after="120"/>
              <w:contextualSpacing/>
              <w:jc w:val="both"/>
              <w:rPr>
                <w:rFonts w:ascii="Ubuntu" w:hAnsi="Ubuntu" w:cs="Arial"/>
                <w:sz w:val="20"/>
                <w:szCs w:val="20"/>
                <w:lang w:val="en-US"/>
              </w:rPr>
            </w:pPr>
            <w:r>
              <w:rPr>
                <w:rFonts w:ascii="Ubuntu" w:hAnsi="Ubuntu" w:cs="Arial"/>
                <w:sz w:val="20"/>
                <w:szCs w:val="20"/>
                <w:lang w:val="en-US"/>
              </w:rPr>
              <w:t>In order to check that your camera is functional, you will be asked to see if you can see yourself in a specific panel. You will be able to edit the Settings of your camera by selecting the relative button next to the Camera dropdown menu.</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为了检查您的相机是否可以正常工作，系统会要求您检查是否可以在特定面板中看到自己。通过选择</w:t>
            </w:r>
            <w:r>
              <w:rPr>
                <w:rFonts w:cs="Calibri"/>
                <w:sz w:val="20"/>
                <w:szCs w:val="20"/>
                <w:lang w:val="en-US" w:eastAsia="zh-CN"/>
              </w:rPr>
              <w:t>“</w:t>
            </w:r>
            <w:r>
              <w:rPr>
                <w:rFonts w:hint="eastAsia" w:ascii="宋体" w:hAnsi="宋体" w:eastAsia="宋体" w:cs="宋体"/>
                <w:sz w:val="20"/>
                <w:szCs w:val="20"/>
                <w:lang w:val="en-US" w:eastAsia="zh-CN"/>
              </w:rPr>
              <w:t>相机</w:t>
            </w:r>
            <w:r>
              <w:rPr>
                <w:rFonts w:cs="Calibri"/>
                <w:sz w:val="20"/>
                <w:szCs w:val="20"/>
                <w:lang w:val="en-US" w:eastAsia="zh-CN"/>
              </w:rPr>
              <w:t>”</w:t>
            </w:r>
            <w:r>
              <w:rPr>
                <w:rFonts w:hint="eastAsia" w:ascii="宋体" w:hAnsi="宋体" w:eastAsia="宋体" w:cs="宋体"/>
                <w:sz w:val="20"/>
                <w:szCs w:val="20"/>
                <w:lang w:val="en-US" w:eastAsia="zh-CN"/>
              </w:rPr>
              <w:t>下拉菜单旁边的相关按钮，您可以编辑相机的设置。</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 xml:space="preserve">After completing each check, a message informs you on whether the check has </w:t>
            </w:r>
            <w:r>
              <w:rPr>
                <w:rFonts w:ascii="Ubuntu" w:hAnsi="Ubuntu" w:cs="Arial"/>
                <w:i/>
                <w:sz w:val="20"/>
                <w:szCs w:val="20"/>
                <w:lang w:val="en-US"/>
              </w:rPr>
              <w:t xml:space="preserve">“Passed” </w:t>
            </w:r>
            <w:r>
              <w:rPr>
                <w:rFonts w:ascii="Ubuntu" w:hAnsi="Ubuntu" w:cs="Arial"/>
                <w:sz w:val="20"/>
                <w:szCs w:val="20"/>
                <w:lang w:val="en-US"/>
              </w:rPr>
              <w:t>or</w:t>
            </w:r>
            <w:r>
              <w:rPr>
                <w:rFonts w:ascii="Ubuntu" w:hAnsi="Ubuntu" w:cs="Arial"/>
                <w:i/>
                <w:sz w:val="20"/>
                <w:szCs w:val="20"/>
                <w:lang w:val="en-US"/>
              </w:rPr>
              <w:t xml:space="preserve"> “Failed”,</w:t>
            </w:r>
            <w:r>
              <w:rPr>
                <w:rFonts w:ascii="Ubuntu" w:hAnsi="Ubuntu" w:cs="Arial"/>
                <w:sz w:val="20"/>
                <w:szCs w:val="20"/>
                <w:lang w:val="en-US"/>
              </w:rPr>
              <w:t xml:space="preserve"> or even provide you with a “</w:t>
            </w:r>
            <w:r>
              <w:rPr>
                <w:rFonts w:ascii="Ubuntu" w:hAnsi="Ubuntu" w:cs="Arial"/>
                <w:i/>
                <w:sz w:val="20"/>
                <w:szCs w:val="20"/>
                <w:lang w:val="en-US"/>
              </w:rPr>
              <w:t>Warning”</w:t>
            </w:r>
            <w:r>
              <w:rPr>
                <w:rFonts w:ascii="Ubuntu" w:hAnsi="Ubuntu" w:cs="Arial"/>
                <w:sz w:val="20"/>
                <w:szCs w:val="20"/>
                <w:lang w:val="en-US"/>
              </w:rPr>
              <w:t>notification.</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完成每项检查后，将显示一条消息，通知您该项检查是</w:t>
            </w:r>
            <w:r>
              <w:rPr>
                <w:rFonts w:ascii="Ubuntu" w:hAnsi="Ubuntu" w:cs="Arial"/>
                <w:i/>
                <w:sz w:val="20"/>
                <w:szCs w:val="20"/>
                <w:lang w:val="en-US"/>
              </w:rPr>
              <w:t>“Passed”</w:t>
            </w:r>
            <w:r>
              <w:rPr>
                <w:rFonts w:hint="eastAsia" w:ascii="宋体" w:hAnsi="宋体" w:eastAsia="宋体" w:cs="宋体"/>
                <w:sz w:val="20"/>
                <w:szCs w:val="20"/>
                <w:lang w:val="en-US" w:eastAsia="zh-CN"/>
              </w:rPr>
              <w:t>还是</w:t>
            </w:r>
            <w:r>
              <w:rPr>
                <w:rFonts w:ascii="Ubuntu" w:hAnsi="Ubuntu" w:cs="Arial"/>
                <w:i/>
                <w:sz w:val="20"/>
                <w:szCs w:val="20"/>
                <w:lang w:val="en-US"/>
              </w:rPr>
              <w:t>“Failed”</w:t>
            </w:r>
            <w:r>
              <w:rPr>
                <w:rFonts w:hint="eastAsia" w:ascii="宋体" w:hAnsi="宋体" w:eastAsia="宋体" w:cs="宋体"/>
                <w:sz w:val="20"/>
                <w:szCs w:val="20"/>
                <w:lang w:val="en-US" w:eastAsia="zh-CN"/>
              </w:rPr>
              <w:t>，甚至向您提供</w:t>
            </w:r>
            <w:r>
              <w:rPr>
                <w:rFonts w:ascii="Ubuntu" w:hAnsi="Ubuntu" w:cs="Arial"/>
                <w:sz w:val="20"/>
                <w:szCs w:val="20"/>
                <w:lang w:val="en-US" w:eastAsia="zh-CN"/>
              </w:rPr>
              <w:t>“</w:t>
            </w:r>
            <w:r>
              <w:rPr>
                <w:rFonts w:ascii="Ubuntu" w:hAnsi="Ubuntu" w:cs="Arial"/>
                <w:i/>
                <w:sz w:val="20"/>
                <w:szCs w:val="20"/>
                <w:lang w:val="en-US" w:eastAsia="zh-CN"/>
              </w:rPr>
              <w:t>Warning”</w:t>
            </w:r>
            <w:r>
              <w:rPr>
                <w:rFonts w:hint="eastAsia" w:ascii="宋体" w:hAnsi="宋体" w:eastAsia="宋体" w:cs="宋体"/>
                <w:sz w:val="20"/>
                <w:szCs w:val="20"/>
                <w:lang w:val="en-US" w:eastAsia="zh-CN"/>
              </w:rPr>
              <w:t>通知。</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In case of “</w:t>
            </w:r>
            <w:r>
              <w:rPr>
                <w:rFonts w:ascii="Ubuntu" w:hAnsi="Ubuntu" w:cs="Arial"/>
                <w:i/>
                <w:sz w:val="20"/>
                <w:szCs w:val="20"/>
                <w:lang w:val="en-US"/>
              </w:rPr>
              <w:t xml:space="preserve">Failed”, </w:t>
            </w:r>
            <w:r>
              <w:rPr>
                <w:rFonts w:ascii="Ubuntu" w:hAnsi="Ubuntu" w:cs="Arial"/>
                <w:sz w:val="20"/>
                <w:szCs w:val="20"/>
                <w:lang w:val="en-US"/>
              </w:rPr>
              <w:t xml:space="preserve">detailederror informationand possible workarounds will be provided. </w:t>
            </w:r>
          </w:p>
          <w:p>
            <w:pPr>
              <w:spacing w:before="120" w:after="120"/>
              <w:contextualSpacing/>
              <w:jc w:val="both"/>
              <w:rPr>
                <w:rFonts w:ascii="Ubuntu" w:hAnsi="Ubuntu" w:cs="Arial"/>
                <w:sz w:val="20"/>
                <w:szCs w:val="20"/>
                <w:lang w:val="en-US"/>
              </w:rPr>
            </w:pPr>
            <w:r>
              <w:rPr>
                <w:rFonts w:ascii="Ubuntu" w:hAnsi="Ubuntu" w:cs="Arial"/>
                <w:sz w:val="20"/>
                <w:szCs w:val="20"/>
                <w:lang w:val="en-US"/>
              </w:rPr>
              <w:t>Click “</w:t>
            </w:r>
            <w:r>
              <w:rPr>
                <w:rFonts w:ascii="Ubuntu" w:hAnsi="Ubuntu" w:cs="Arial"/>
                <w:i/>
                <w:sz w:val="20"/>
                <w:szCs w:val="20"/>
                <w:lang w:val="en-US"/>
              </w:rPr>
              <w:t xml:space="preserve">CHECK AGAIN” </w:t>
            </w:r>
            <w:r>
              <w:rPr>
                <w:rFonts w:ascii="Ubuntu" w:hAnsi="Ubuntu" w:cs="Arial"/>
                <w:sz w:val="20"/>
                <w:szCs w:val="20"/>
                <w:lang w:val="en-US"/>
              </w:rPr>
              <w:t>to retry.</w:t>
            </w:r>
          </w:p>
          <w:p>
            <w:pPr>
              <w:spacing w:before="120" w:after="120"/>
              <w:contextualSpacing/>
              <w:jc w:val="both"/>
              <w:rPr>
                <w:rFonts w:ascii="宋体" w:hAnsi="宋体" w:eastAsia="宋体" w:cs="宋体"/>
                <w:sz w:val="20"/>
                <w:szCs w:val="20"/>
                <w:lang w:val="en-US" w:eastAsia="zh-CN"/>
              </w:rPr>
            </w:pPr>
            <w:r>
              <w:rPr>
                <w:rFonts w:hint="eastAsia" w:ascii="宋体" w:hAnsi="宋体" w:eastAsia="宋体" w:cs="宋体"/>
                <w:sz w:val="20"/>
                <w:szCs w:val="20"/>
                <w:lang w:val="en-US" w:eastAsia="zh-CN"/>
              </w:rPr>
              <w:t>如果出现</w:t>
            </w:r>
            <w:r>
              <w:rPr>
                <w:rFonts w:ascii="Ubuntu" w:hAnsi="Ubuntu" w:cs="Arial"/>
                <w:sz w:val="20"/>
                <w:szCs w:val="20"/>
                <w:lang w:val="en-US" w:eastAsia="zh-CN"/>
              </w:rPr>
              <w:t>“</w:t>
            </w:r>
            <w:r>
              <w:rPr>
                <w:rFonts w:ascii="Ubuntu" w:hAnsi="Ubuntu" w:cs="Arial"/>
                <w:i/>
                <w:sz w:val="20"/>
                <w:szCs w:val="20"/>
                <w:lang w:val="en-US" w:eastAsia="zh-CN"/>
              </w:rPr>
              <w:t>Failed”</w:t>
            </w:r>
            <w:r>
              <w:rPr>
                <w:rFonts w:hint="eastAsia" w:ascii="宋体" w:hAnsi="宋体" w:eastAsia="宋体" w:cs="宋体"/>
                <w:sz w:val="20"/>
                <w:szCs w:val="20"/>
                <w:lang w:val="en-US" w:eastAsia="zh-CN"/>
              </w:rPr>
              <w:t>，将提供详细的错误信息和可能的解决方法。</w:t>
            </w:r>
          </w:p>
          <w:p>
            <w:pPr>
              <w:spacing w:before="120" w:after="120"/>
              <w:contextualSpacing/>
              <w:jc w:val="both"/>
              <w:rPr>
                <w:rFonts w:ascii="宋体" w:hAnsi="宋体" w:eastAsia="宋体" w:cs="宋体"/>
                <w:sz w:val="20"/>
                <w:szCs w:val="20"/>
                <w:lang w:val="en-US" w:eastAsia="zh-CN"/>
              </w:rPr>
            </w:pPr>
            <w:r>
              <w:rPr>
                <w:rFonts w:hint="eastAsia" w:ascii="宋体" w:hAnsi="宋体" w:eastAsia="宋体" w:cs="宋体"/>
                <w:sz w:val="20"/>
                <w:szCs w:val="20"/>
                <w:lang w:val="en-US" w:eastAsia="zh-CN"/>
              </w:rPr>
              <w:t>单击</w:t>
            </w:r>
            <w:r>
              <w:rPr>
                <w:rFonts w:ascii="Ubuntu" w:hAnsi="Ubuntu" w:cs="Arial"/>
                <w:sz w:val="20"/>
                <w:szCs w:val="20"/>
                <w:lang w:val="en-US"/>
              </w:rPr>
              <w:t>“</w:t>
            </w:r>
            <w:r>
              <w:rPr>
                <w:rFonts w:ascii="Ubuntu" w:hAnsi="Ubuntu" w:cs="Arial"/>
                <w:i/>
                <w:sz w:val="20"/>
                <w:szCs w:val="20"/>
                <w:lang w:val="en-US"/>
              </w:rPr>
              <w:t>CHECK AGAIN”</w:t>
            </w:r>
            <w:r>
              <w:rPr>
                <w:rFonts w:hint="eastAsia" w:ascii="宋体" w:hAnsi="宋体" w:eastAsia="宋体" w:cs="宋体"/>
                <w:sz w:val="20"/>
                <w:szCs w:val="20"/>
                <w:lang w:val="en-US" w:eastAsia="zh-CN"/>
              </w:rPr>
              <w:t>重试。</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In case of warning, click on the arrow on the right of the warning to view more details</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如果出现警告，请单击警告右侧的箭头以查看更多详细信息</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After a successful check of each step, you will be able to click on the“</w:t>
            </w:r>
            <w:r>
              <w:rPr>
                <w:rFonts w:ascii="Ubuntu" w:hAnsi="Ubuntu" w:cs="Arial"/>
                <w:i/>
                <w:sz w:val="20"/>
                <w:szCs w:val="20"/>
                <w:lang w:val="en-US"/>
              </w:rPr>
              <w:t>START EXAM” button,</w:t>
            </w:r>
            <w:r>
              <w:rPr>
                <w:rFonts w:hint="eastAsia" w:ascii="Ubuntu" w:hAnsi="Ubuntu" w:cs="Arial"/>
                <w:i/>
                <w:sz w:val="20"/>
                <w:szCs w:val="20"/>
                <w:lang w:val="en-US" w:eastAsia="zh-CN"/>
              </w:rPr>
              <w:t xml:space="preserve"> </w:t>
            </w:r>
            <w:r>
              <w:rPr>
                <w:rFonts w:ascii="Ubuntu" w:hAnsi="Ubuntu" w:cs="Arial"/>
                <w:sz w:val="20"/>
                <w:szCs w:val="20"/>
                <w:lang w:val="en-US"/>
              </w:rPr>
              <w:t>if the</w:t>
            </w:r>
            <w:r>
              <w:rPr>
                <w:rFonts w:hint="eastAsia" w:ascii="Ubuntu" w:hAnsi="Ubuntu" w:cs="Arial"/>
                <w:sz w:val="20"/>
                <w:szCs w:val="20"/>
                <w:lang w:val="en-US" w:eastAsia="zh-CN"/>
              </w:rPr>
              <w:t xml:space="preserve"> </w:t>
            </w:r>
            <w:r>
              <w:rPr>
                <w:rFonts w:ascii="Ubuntu" w:hAnsi="Ubuntu" w:cs="Arial"/>
                <w:sz w:val="20"/>
                <w:szCs w:val="20"/>
                <w:lang w:val="en-US"/>
              </w:rPr>
              <w:t>scheduled exam start time is in less than 10 minutes.</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如果距离计划考试开始时间少于</w:t>
            </w:r>
            <w:r>
              <w:rPr>
                <w:rFonts w:ascii="Ubuntu" w:hAnsi="Ubuntu" w:cs="Arial"/>
                <w:sz w:val="20"/>
                <w:szCs w:val="20"/>
                <w:lang w:val="en-US" w:eastAsia="zh-CN"/>
              </w:rPr>
              <w:t>10</w:t>
            </w:r>
            <w:r>
              <w:rPr>
                <w:rFonts w:hint="eastAsia" w:ascii="宋体" w:hAnsi="宋体" w:eastAsia="宋体" w:cs="宋体"/>
                <w:sz w:val="20"/>
                <w:szCs w:val="20"/>
                <w:lang w:val="en-US" w:eastAsia="zh-CN"/>
              </w:rPr>
              <w:t>分钟，则在成功检查完每个步骤后，您可以单击</w:t>
            </w:r>
            <w:r>
              <w:rPr>
                <w:rFonts w:ascii="Ubuntu" w:hAnsi="Ubuntu" w:cs="Arial"/>
                <w:sz w:val="20"/>
                <w:szCs w:val="20"/>
                <w:lang w:val="en-US" w:eastAsia="zh-CN"/>
              </w:rPr>
              <w:t>“</w:t>
            </w:r>
            <w:r>
              <w:rPr>
                <w:rFonts w:ascii="Ubuntu" w:hAnsi="Ubuntu" w:cs="Arial"/>
                <w:i/>
                <w:sz w:val="20"/>
                <w:szCs w:val="20"/>
                <w:lang w:val="en-US" w:eastAsia="zh-CN"/>
              </w:rPr>
              <w:t>START EXAM”</w:t>
            </w:r>
            <w:r>
              <w:rPr>
                <w:rFonts w:hint="eastAsia" w:ascii="宋体" w:hAnsi="宋体" w:eastAsia="宋体" w:cs="宋体"/>
                <w:sz w:val="20"/>
                <w:szCs w:val="20"/>
                <w:lang w:val="en-US" w:eastAsia="zh-CN"/>
              </w:rPr>
              <w:t>按钮。</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 xml:space="preserve">Otherwise you are suggested to terminate the application and launch it again 10 minutes prior to your scheduled exam time.  </w:t>
            </w:r>
          </w:p>
          <w:p>
            <w:pPr>
              <w:spacing w:before="120" w:after="120"/>
              <w:contextualSpacing/>
              <w:jc w:val="both"/>
              <w:rPr>
                <w:rFonts w:ascii="Ubuntu" w:hAnsi="Ubuntu" w:cs="Arial"/>
                <w:sz w:val="20"/>
                <w:szCs w:val="20"/>
                <w:lang w:val="en-US"/>
              </w:rPr>
            </w:pP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否则，建议您终止应用程序并在计划的考试时间之前</w:t>
            </w:r>
            <w:r>
              <w:rPr>
                <w:rFonts w:ascii="Ubuntu" w:hAnsi="Ubuntu" w:cs="Arial"/>
                <w:sz w:val="20"/>
                <w:szCs w:val="20"/>
                <w:lang w:val="en-US" w:eastAsia="zh-CN"/>
              </w:rPr>
              <w:t>10</w:t>
            </w:r>
            <w:r>
              <w:rPr>
                <w:rFonts w:hint="eastAsia" w:ascii="宋体" w:hAnsi="宋体" w:eastAsia="宋体" w:cs="宋体"/>
                <w:sz w:val="20"/>
                <w:szCs w:val="20"/>
                <w:lang w:val="en-US" w:eastAsia="zh-CN"/>
              </w:rPr>
              <w:t>分钟再次启动它。</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 xml:space="preserve">By clicking on </w:t>
            </w:r>
            <w:r>
              <w:rPr>
                <w:rFonts w:ascii="Ubuntu" w:hAnsi="Ubuntu" w:cs="Arial"/>
                <w:b/>
                <w:color w:val="FF3200"/>
                <w:sz w:val="20"/>
                <w:szCs w:val="20"/>
                <w:lang w:val="en-US"/>
              </w:rPr>
              <w:t>Exam guidelines</w:t>
            </w:r>
            <w:r>
              <w:rPr>
                <w:rFonts w:ascii="Ubuntu" w:hAnsi="Ubuntu" w:cs="Arial"/>
                <w:sz w:val="20"/>
                <w:szCs w:val="20"/>
                <w:lang w:val="en-US"/>
              </w:rPr>
              <w:t>link on the bottom of the screen, you will be informed about all appropriate information so as to run your online proctored exam.</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通过单击屏幕底部的考试指南链接，您将被告知所有适当的信息，以便进行在线监督式考试。</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tc>
        <w:tc>
          <w:tcPr>
            <w:tcW w:w="5243" w:type="dxa"/>
          </w:tcPr>
          <w:p>
            <w:pPr>
              <w:spacing w:before="120" w:after="120"/>
              <w:contextualSpacing/>
              <w:jc w:val="center"/>
              <w:rPr>
                <w:rFonts w:ascii="Ubuntu" w:hAnsi="Ubuntu" w:cs="Arial"/>
                <w:sz w:val="20"/>
                <w:szCs w:val="20"/>
                <w:lang w:val="en-US" w:eastAsia="el-GR"/>
              </w:rPr>
            </w:pPr>
            <w:r>
              <w:rPr>
                <w:rFonts w:ascii="Ubuntu" w:hAnsi="Ubuntu"/>
                <w:lang w:val="en-US" w:eastAsia="zh-CN"/>
              </w:rPr>
              <w:drawing>
                <wp:inline distT="0" distB="0" distL="0" distR="0">
                  <wp:extent cx="2879725" cy="215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rPr>
            </w:pPr>
            <w:r>
              <w:rPr>
                <w:rFonts w:ascii="Ubuntu" w:hAnsi="Ubuntu" w:cs="Arial"/>
                <w:sz w:val="20"/>
                <w:szCs w:val="20"/>
                <w:lang w:val="en-US" w:eastAsia="zh-CN"/>
              </w:rPr>
              <w:drawing>
                <wp:inline distT="0" distB="0" distL="0" distR="0">
                  <wp:extent cx="2879725" cy="2159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p>
            <w:pPr>
              <w:spacing w:before="120" w:after="120"/>
              <w:contextualSpacing/>
              <w:jc w:val="center"/>
              <w:rPr>
                <w:rFonts w:ascii="Ubuntu" w:hAnsi="Ubuntu"/>
              </w:rPr>
            </w:pPr>
          </w:p>
          <w:p>
            <w:pPr>
              <w:spacing w:before="120" w:after="120"/>
              <w:contextualSpacing/>
              <w:jc w:val="center"/>
              <w:rPr>
                <w:rFonts w:ascii="Ubuntu" w:hAnsi="Ubuntu"/>
              </w:rPr>
            </w:pPr>
          </w:p>
          <w:p>
            <w:pPr>
              <w:spacing w:before="120" w:after="120"/>
              <w:contextualSpacing/>
              <w:jc w:val="center"/>
              <w:rPr>
                <w:rFonts w:ascii="Ubuntu" w:hAnsi="Ubuntu" w:cs="Arial"/>
                <w:sz w:val="20"/>
                <w:szCs w:val="20"/>
                <w:lang w:val="en-US" w:eastAsia="el-GR"/>
              </w:rPr>
            </w:pPr>
            <w:r>
              <w:rPr>
                <w:rFonts w:ascii="Ubuntu" w:hAnsi="Ubuntu" w:cs="Arial"/>
                <w:sz w:val="20"/>
                <w:szCs w:val="20"/>
                <w:lang w:val="en-US" w:eastAsia="zh-CN"/>
              </w:rPr>
              <w:drawing>
                <wp:inline distT="0" distB="0" distL="0" distR="0">
                  <wp:extent cx="2879725" cy="2159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rFonts w:ascii="Ubuntu" w:hAnsi="Ubuntu" w:cs="Arial"/>
                <w:sz w:val="20"/>
                <w:szCs w:val="20"/>
                <w:lang w:val="en-US" w:eastAsia="zh-CN"/>
              </w:rPr>
              <w:drawing>
                <wp:inline distT="0" distB="0" distL="0" distR="0">
                  <wp:extent cx="2879725" cy="2159635"/>
                  <wp:effectExtent l="0" t="0" r="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generated with very high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rFonts w:ascii="Ubuntu" w:hAnsi="Ubuntu"/>
                <w:lang w:val="en-US" w:eastAsia="zh-CN"/>
              </w:rPr>
              <w:drawing>
                <wp:inline distT="0" distB="0" distL="0" distR="0">
                  <wp:extent cx="2879725" cy="2159635"/>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rFonts w:ascii="Ubuntu" w:hAnsi="Ubuntu" w:cs="Arial"/>
                <w:sz w:val="20"/>
                <w:szCs w:val="20"/>
                <w:lang w:val="en-US" w:eastAsia="zh-CN"/>
              </w:rPr>
              <w:drawing>
                <wp:inline distT="0" distB="0" distL="0" distR="0">
                  <wp:extent cx="2879725" cy="21621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2805"/>
                          </a:xfrm>
                          <a:prstGeom prst="rect">
                            <a:avLst/>
                          </a:prstGeom>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rFonts w:ascii="Ubuntu" w:hAnsi="Ubuntu"/>
                <w:lang w:val="en-US" w:eastAsia="zh-CN"/>
              </w:rPr>
              <w:drawing>
                <wp:inline distT="0" distB="0" distL="0" distR="0">
                  <wp:extent cx="2879725" cy="2159635"/>
                  <wp:effectExtent l="0" t="0" r="3810" b="254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generated with very high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rFonts w:ascii="Ubuntu" w:hAnsi="Ubuntu" w:cs="Arial"/>
                <w:sz w:val="20"/>
                <w:szCs w:val="20"/>
                <w:lang w:val="en-US" w:eastAsia="zh-CN"/>
              </w:rPr>
              <w:drawing>
                <wp:inline distT="0" distB="0" distL="0" distR="0">
                  <wp:extent cx="2879725" cy="2159635"/>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p>
          <w:p>
            <w:pPr>
              <w:spacing w:before="120" w:after="120"/>
              <w:contextualSpacing/>
              <w:jc w:val="center"/>
              <w:rPr>
                <w:rFonts w:ascii="Ubuntu" w:hAnsi="Ubuntu" w:cs="Arial"/>
                <w:sz w:val="20"/>
                <w:szCs w:val="20"/>
                <w:lang w:val="en-US" w:eastAsia="el-GR"/>
              </w:rPr>
            </w:pPr>
            <w:r>
              <w:rPr>
                <w:lang w:val="en-US" w:eastAsia="zh-CN"/>
              </w:rPr>
              <w:drawing>
                <wp:inline distT="0" distB="0" distL="0" distR="0">
                  <wp:extent cx="2824480" cy="2119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27573" cy="2121998"/>
                          </a:xfrm>
                          <a:prstGeom prst="rect">
                            <a:avLst/>
                          </a:prstGeom>
                          <a:noFill/>
                          <a:ln>
                            <a:noFill/>
                          </a:ln>
                        </pic:spPr>
                      </pic:pic>
                    </a:graphicData>
                  </a:graphic>
                </wp:inline>
              </w:drawing>
            </w:r>
          </w:p>
          <w:p>
            <w:pPr>
              <w:spacing w:before="120" w:after="120"/>
              <w:contextualSpacing/>
              <w:jc w:val="center"/>
              <w:rPr>
                <w:rFonts w:ascii="Ubuntu" w:hAnsi="Ubuntu" w:cs="Arial"/>
                <w:sz w:val="20"/>
                <w:szCs w:val="20"/>
                <w:lang w:val="en-US" w:eastAsia="el-G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10343" w:type="dxa"/>
            <w:gridSpan w:val="2"/>
          </w:tcPr>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p>
          <w:p>
            <w:pPr>
              <w:tabs>
                <w:tab w:val="left" w:pos="449"/>
              </w:tabs>
              <w:spacing w:before="120" w:after="120"/>
              <w:ind w:right="690"/>
              <w:contextualSpacing/>
              <w:jc w:val="center"/>
              <w:rPr>
                <w:rFonts w:ascii="Ubuntu" w:hAnsi="Ubuntu" w:cs="Arial"/>
                <w:b/>
                <w:color w:val="FF3200"/>
                <w:sz w:val="28"/>
                <w:szCs w:val="28"/>
                <w:lang w:val="en-US"/>
              </w:rPr>
            </w:pPr>
            <w:r>
              <w:rPr>
                <w:rFonts w:ascii="Ubuntu" w:hAnsi="Ubuntu" w:cs="Arial"/>
                <w:b/>
                <w:color w:val="FF3200"/>
                <w:sz w:val="28"/>
                <w:szCs w:val="28"/>
                <w:lang w:val="en-US"/>
              </w:rPr>
              <w:t>10 Minutes prior to the exam</w:t>
            </w:r>
          </w:p>
          <w:p>
            <w:pPr>
              <w:tabs>
                <w:tab w:val="left" w:pos="449"/>
              </w:tabs>
              <w:spacing w:before="120" w:after="120"/>
              <w:ind w:right="690"/>
              <w:contextualSpacing/>
              <w:jc w:val="center"/>
              <w:rPr>
                <w:rFonts w:ascii="Ubuntu" w:hAnsi="Ubuntu" w:cs="Arial"/>
                <w:sz w:val="20"/>
                <w:szCs w:val="20"/>
                <w:lang w:val="en-US" w:eastAsia="el-GR"/>
              </w:rPr>
            </w:pPr>
            <w:r>
              <w:rPr>
                <w:rFonts w:hint="eastAsia" w:ascii="宋体" w:hAnsi="宋体" w:eastAsia="宋体" w:cs="宋体"/>
                <w:b/>
                <w:color w:val="FF3200"/>
                <w:sz w:val="28"/>
                <w:szCs w:val="28"/>
                <w:lang w:val="en-US" w:eastAsia="zh-CN"/>
              </w:rPr>
              <w:t>考试前10分钟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5100" w:type="dxa"/>
          </w:tcPr>
          <w:p>
            <w:pPr>
              <w:spacing w:before="120" w:after="120"/>
              <w:contextualSpacing/>
              <w:rPr>
                <w:rFonts w:ascii="Ubuntu" w:hAnsi="Ubuntu" w:cs="Arial"/>
                <w:b/>
                <w:color w:val="FB4919"/>
                <w:sz w:val="20"/>
                <w:szCs w:val="20"/>
              </w:rPr>
            </w:pPr>
          </w:p>
          <w:p>
            <w:pPr>
              <w:tabs>
                <w:tab w:val="left" w:pos="1866"/>
              </w:tabs>
              <w:spacing w:before="120" w:after="120"/>
              <w:contextualSpacing/>
              <w:rPr>
                <w:rFonts w:ascii="Ubuntu" w:hAnsi="Ubuntu" w:cs="Arial"/>
                <w:b/>
                <w:color w:val="FB4919"/>
                <w:sz w:val="20"/>
                <w:szCs w:val="20"/>
              </w:rPr>
            </w:pPr>
          </w:p>
          <w:p>
            <w:pPr>
              <w:spacing w:before="120" w:after="120"/>
              <w:contextualSpacing/>
              <w:rPr>
                <w:rFonts w:ascii="Ubuntu" w:hAnsi="Ubuntu" w:cs="Arial"/>
                <w:b/>
                <w:sz w:val="20"/>
                <w:szCs w:val="20"/>
              </w:rPr>
            </w:pPr>
            <w:r>
              <w:rPr>
                <w:rFonts w:ascii="Ubuntu" w:hAnsi="Ubuntu" w:cs="Arial"/>
                <w:b/>
                <w:color w:val="FF3200"/>
                <w:sz w:val="20"/>
                <w:szCs w:val="20"/>
                <w:lang w:val="en-US"/>
              </w:rPr>
              <w:t>Step</w:t>
            </w:r>
            <w:r>
              <w:rPr>
                <w:rFonts w:ascii="Ubuntu" w:hAnsi="Ubuntu" w:cs="Arial"/>
                <w:b/>
                <w:color w:val="FF3200"/>
                <w:sz w:val="20"/>
                <w:szCs w:val="20"/>
              </w:rPr>
              <w:t xml:space="preserve"> 2: </w:t>
            </w:r>
            <w:r>
              <w:rPr>
                <w:rFonts w:ascii="Ubuntu" w:hAnsi="Ubuntu" w:cs="Arial"/>
                <w:b/>
                <w:sz w:val="20"/>
                <w:szCs w:val="20"/>
                <w:lang w:val="en-US"/>
              </w:rPr>
              <w:t>Log</w:t>
            </w:r>
            <w:r>
              <w:rPr>
                <w:rFonts w:ascii="Ubuntu" w:hAnsi="Ubuntu" w:cs="Arial"/>
                <w:b/>
                <w:sz w:val="20"/>
                <w:szCs w:val="20"/>
              </w:rPr>
              <w:t xml:space="preserve"> </w:t>
            </w:r>
            <w:r>
              <w:rPr>
                <w:rFonts w:ascii="Ubuntu" w:hAnsi="Ubuntu" w:cs="Arial"/>
                <w:b/>
                <w:sz w:val="20"/>
                <w:szCs w:val="20"/>
                <w:lang w:val="en-US"/>
              </w:rPr>
              <w:t>In</w:t>
            </w:r>
            <w:r>
              <w:rPr>
                <w:rFonts w:ascii="Ubuntu" w:hAnsi="Ubuntu" w:cs="Arial"/>
                <w:b/>
                <w:sz w:val="20"/>
                <w:szCs w:val="20"/>
              </w:rPr>
              <w:t xml:space="preserve"> </w:t>
            </w:r>
            <w:r>
              <w:rPr>
                <w:rFonts w:ascii="Ubuntu" w:hAnsi="Ubuntu" w:cs="Arial"/>
                <w:b/>
                <w:sz w:val="20"/>
                <w:szCs w:val="20"/>
                <w:lang w:val="en-US"/>
              </w:rPr>
              <w:t>to</w:t>
            </w:r>
            <w:r>
              <w:rPr>
                <w:rFonts w:ascii="Ubuntu" w:hAnsi="Ubuntu" w:cs="Arial"/>
                <w:b/>
                <w:sz w:val="20"/>
                <w:szCs w:val="20"/>
              </w:rPr>
              <w:t xml:space="preserve"> </w:t>
            </w:r>
            <w:r>
              <w:rPr>
                <w:rFonts w:ascii="Ubuntu" w:hAnsi="Ubuntu" w:cs="Arial"/>
                <w:b/>
                <w:sz w:val="20"/>
                <w:szCs w:val="20"/>
                <w:lang w:val="en-US"/>
              </w:rPr>
              <w:t>ExamShield</w:t>
            </w:r>
            <w:r>
              <w:rPr>
                <w:rFonts w:ascii="Ubuntu" w:hAnsi="Ubuntu" w:cs="Arial"/>
                <w:b/>
                <w:sz w:val="20"/>
                <w:szCs w:val="20"/>
              </w:rPr>
              <w:t xml:space="preserve"> </w:t>
            </w:r>
            <w:r>
              <w:rPr>
                <w:rFonts w:hint="eastAsia" w:ascii="宋体" w:hAnsi="宋体" w:eastAsia="宋体" w:cs="宋体"/>
                <w:b/>
                <w:sz w:val="20"/>
                <w:szCs w:val="20"/>
                <w:lang w:val="en-US" w:eastAsia="zh-CN"/>
              </w:rPr>
              <w:t>第二步</w:t>
            </w:r>
            <w:r>
              <w:rPr>
                <w:rFonts w:hint="eastAsia" w:ascii="宋体" w:hAnsi="宋体" w:eastAsia="宋体" w:cs="宋体"/>
                <w:b/>
                <w:sz w:val="20"/>
                <w:szCs w:val="20"/>
                <w:lang w:eastAsia="zh-CN"/>
              </w:rPr>
              <w:t>：</w:t>
            </w:r>
            <w:r>
              <w:rPr>
                <w:rFonts w:hint="eastAsia" w:ascii="宋体" w:hAnsi="宋体" w:eastAsia="宋体" w:cs="宋体"/>
                <w:b/>
                <w:sz w:val="20"/>
                <w:szCs w:val="20"/>
                <w:lang w:val="en-US" w:eastAsia="zh-CN"/>
              </w:rPr>
              <w:t>登录</w:t>
            </w:r>
            <w:r>
              <w:rPr>
                <w:rFonts w:ascii="Ubuntu" w:hAnsi="Ubuntu" w:cs="Arial"/>
                <w:b/>
                <w:sz w:val="20"/>
                <w:szCs w:val="20"/>
                <w:lang w:val="en-US"/>
              </w:rPr>
              <w:t>ExamShield</w:t>
            </w:r>
          </w:p>
          <w:p>
            <w:pPr>
              <w:spacing w:before="120" w:after="120"/>
              <w:contextualSpacing/>
              <w:jc w:val="both"/>
              <w:rPr>
                <w:rFonts w:ascii="Ubuntu" w:hAnsi="Ubuntu" w:cs="Arial"/>
                <w:b/>
                <w:sz w:val="20"/>
                <w:szCs w:val="20"/>
              </w:rPr>
            </w:pPr>
          </w:p>
          <w:p>
            <w:pPr>
              <w:spacing w:before="120" w:after="120"/>
              <w:contextualSpacing/>
              <w:jc w:val="both"/>
              <w:rPr>
                <w:rFonts w:ascii="Ubuntu" w:hAnsi="Ubuntu" w:cs="Arial"/>
                <w:sz w:val="20"/>
                <w:szCs w:val="20"/>
              </w:rPr>
            </w:pPr>
            <w:r>
              <w:rPr>
                <w:rFonts w:ascii="Ubuntu" w:hAnsi="Ubuntu" w:cs="Arial"/>
                <w:b/>
                <w:sz w:val="20"/>
                <w:szCs w:val="20"/>
                <w:lang w:val="en-US"/>
              </w:rPr>
              <w:t>Double</w:t>
            </w:r>
            <w:r>
              <w:rPr>
                <w:rFonts w:ascii="Ubuntu" w:hAnsi="Ubuntu" w:cs="Arial"/>
                <w:b/>
                <w:sz w:val="20"/>
                <w:szCs w:val="20"/>
              </w:rPr>
              <w:t xml:space="preserve"> </w:t>
            </w:r>
            <w:r>
              <w:rPr>
                <w:rFonts w:ascii="Ubuntu" w:hAnsi="Ubuntu" w:cs="Arial"/>
                <w:b/>
                <w:sz w:val="20"/>
                <w:szCs w:val="20"/>
                <w:lang w:val="en-US"/>
              </w:rPr>
              <w:t>click</w:t>
            </w:r>
            <w:r>
              <w:rPr>
                <w:rFonts w:ascii="Ubuntu" w:hAnsi="Ubuntu" w:cs="Arial"/>
                <w:sz w:val="20"/>
                <w:szCs w:val="20"/>
              </w:rPr>
              <w:t xml:space="preserve"> </w:t>
            </w:r>
            <w:r>
              <w:rPr>
                <w:rFonts w:ascii="Ubuntu" w:hAnsi="Ubuntu" w:cs="Arial"/>
                <w:sz w:val="20"/>
                <w:szCs w:val="20"/>
                <w:lang w:val="en-US"/>
              </w:rPr>
              <w:t>the</w:t>
            </w:r>
            <w:r>
              <w:rPr>
                <w:rFonts w:ascii="Ubuntu" w:hAnsi="Ubuntu" w:cs="Arial"/>
                <w:sz w:val="20"/>
                <w:szCs w:val="20"/>
              </w:rPr>
              <w:t xml:space="preserve"> </w:t>
            </w:r>
            <w:r>
              <w:rPr>
                <w:rFonts w:ascii="Ubuntu" w:hAnsi="Ubuntu" w:cs="Arial"/>
                <w:sz w:val="20"/>
                <w:szCs w:val="20"/>
                <w:lang w:val="en-US"/>
              </w:rPr>
              <w:t>ExamShield</w:t>
            </w:r>
            <w:r>
              <w:rPr>
                <w:rFonts w:ascii="Ubuntu" w:hAnsi="Ubuntu" w:cs="Arial"/>
                <w:sz w:val="20"/>
                <w:szCs w:val="20"/>
              </w:rPr>
              <w:t xml:space="preserve"> </w:t>
            </w:r>
            <w:r>
              <w:rPr>
                <w:rFonts w:ascii="Ubuntu" w:hAnsi="Ubuntu" w:cs="Arial"/>
                <w:sz w:val="20"/>
                <w:szCs w:val="20"/>
                <w:lang w:val="en-US"/>
              </w:rPr>
              <w:t>icon</w:t>
            </w:r>
            <w:r>
              <w:rPr>
                <w:rFonts w:ascii="Ubuntu" w:hAnsi="Ubuntu" w:cs="Arial"/>
                <w:sz w:val="20"/>
                <w:szCs w:val="20"/>
              </w:rPr>
              <w:t xml:space="preserve"> </w:t>
            </w:r>
            <w:r>
              <w:rPr>
                <w:rFonts w:ascii="Ubuntu" w:hAnsi="Ubuntu" w:cs="Arial"/>
                <w:sz w:val="20"/>
                <w:szCs w:val="20"/>
                <w:lang w:val="en-US"/>
              </w:rPr>
              <w:t>from</w:t>
            </w:r>
            <w:r>
              <w:rPr>
                <w:rFonts w:ascii="Ubuntu" w:hAnsi="Ubuntu" w:cs="Arial"/>
                <w:sz w:val="20"/>
                <w:szCs w:val="20"/>
              </w:rPr>
              <w:t xml:space="preserve"> </w:t>
            </w:r>
            <w:r>
              <w:rPr>
                <w:rFonts w:ascii="Ubuntu" w:hAnsi="Ubuntu" w:cs="Arial"/>
                <w:sz w:val="20"/>
                <w:szCs w:val="20"/>
                <w:lang w:val="en-US"/>
              </w:rPr>
              <w:t>your</w:t>
            </w:r>
            <w:r>
              <w:rPr>
                <w:rFonts w:ascii="Ubuntu" w:hAnsi="Ubuntu" w:cs="Arial"/>
                <w:sz w:val="20"/>
                <w:szCs w:val="20"/>
              </w:rPr>
              <w:t xml:space="preserve"> </w:t>
            </w:r>
            <w:r>
              <w:rPr>
                <w:rFonts w:ascii="Ubuntu" w:hAnsi="Ubuntu" w:cs="Arial"/>
                <w:sz w:val="20"/>
                <w:szCs w:val="20"/>
                <w:lang w:val="en-US"/>
              </w:rPr>
              <w:t>desktop</w:t>
            </w:r>
            <w:r>
              <w:rPr>
                <w:rFonts w:ascii="Ubuntu" w:hAnsi="Ubuntu" w:cs="Arial"/>
                <w:sz w:val="20"/>
                <w:szCs w:val="20"/>
              </w:rPr>
              <w:t xml:space="preserve"> </w:t>
            </w:r>
            <w:r>
              <w:rPr>
                <w:rFonts w:ascii="Ubuntu" w:hAnsi="Ubuntu" w:cs="Arial"/>
                <w:sz w:val="20"/>
                <w:szCs w:val="20"/>
                <w:lang w:val="en-US"/>
              </w:rPr>
              <w:t>and</w:t>
            </w:r>
            <w:r>
              <w:rPr>
                <w:rFonts w:ascii="Ubuntu" w:hAnsi="Ubuntu" w:cs="Arial"/>
                <w:sz w:val="20"/>
                <w:szCs w:val="20"/>
              </w:rPr>
              <w:t xml:space="preserve"> </w:t>
            </w:r>
            <w:r>
              <w:rPr>
                <w:rFonts w:ascii="Ubuntu" w:hAnsi="Ubuntu" w:cs="Arial"/>
                <w:b/>
                <w:sz w:val="20"/>
                <w:szCs w:val="20"/>
                <w:lang w:val="en-US"/>
              </w:rPr>
              <w:t>click</w:t>
            </w:r>
            <w:r>
              <w:rPr>
                <w:rFonts w:ascii="Ubuntu" w:hAnsi="Ubuntu" w:cs="Arial"/>
                <w:sz w:val="20"/>
                <w:szCs w:val="20"/>
              </w:rPr>
              <w:t xml:space="preserve"> “</w:t>
            </w:r>
            <w:r>
              <w:rPr>
                <w:rFonts w:ascii="Ubuntu" w:hAnsi="Ubuntu" w:cs="Arial"/>
                <w:i/>
                <w:sz w:val="20"/>
                <w:szCs w:val="20"/>
                <w:lang w:val="en-US"/>
              </w:rPr>
              <w:t>TAKE</w:t>
            </w:r>
            <w:r>
              <w:rPr>
                <w:rFonts w:ascii="Ubuntu" w:hAnsi="Ubuntu" w:cs="Arial"/>
                <w:i/>
                <w:sz w:val="20"/>
                <w:szCs w:val="20"/>
              </w:rPr>
              <w:t xml:space="preserve"> </w:t>
            </w:r>
            <w:r>
              <w:rPr>
                <w:rFonts w:ascii="Ubuntu" w:hAnsi="Ubuntu" w:cs="Arial"/>
                <w:i/>
                <w:sz w:val="20"/>
                <w:szCs w:val="20"/>
                <w:lang w:val="en-US"/>
              </w:rPr>
              <w:t>EXAM</w:t>
            </w:r>
            <w:r>
              <w:rPr>
                <w:rFonts w:ascii="Ubuntu" w:hAnsi="Ubuntu" w:cs="Arial"/>
                <w:sz w:val="20"/>
                <w:szCs w:val="20"/>
              </w:rPr>
              <w:t xml:space="preserve">” </w:t>
            </w:r>
            <w:r>
              <w:rPr>
                <w:rFonts w:ascii="Ubuntu" w:hAnsi="Ubuntu" w:cs="Arial"/>
                <w:sz w:val="20"/>
                <w:szCs w:val="20"/>
                <w:lang w:val="en-US"/>
              </w:rPr>
              <w:t>to</w:t>
            </w:r>
            <w:r>
              <w:rPr>
                <w:rFonts w:ascii="Ubuntu" w:hAnsi="Ubuntu" w:cs="Arial"/>
                <w:sz w:val="20"/>
                <w:szCs w:val="20"/>
              </w:rPr>
              <w:t xml:space="preserve"> </w:t>
            </w:r>
            <w:r>
              <w:rPr>
                <w:rFonts w:ascii="Ubuntu" w:hAnsi="Ubuntu" w:cs="Arial"/>
                <w:sz w:val="20"/>
                <w:szCs w:val="20"/>
                <w:lang w:val="en-US"/>
              </w:rPr>
              <w:t>login</w:t>
            </w:r>
            <w:r>
              <w:rPr>
                <w:rFonts w:ascii="Ubuntu" w:hAnsi="Ubuntu" w:cs="Arial"/>
                <w:sz w:val="20"/>
                <w:szCs w:val="20"/>
              </w:rPr>
              <w:t xml:space="preserve">. </w:t>
            </w:r>
          </w:p>
          <w:p>
            <w:pPr>
              <w:spacing w:before="120" w:after="120"/>
              <w:contextualSpacing/>
              <w:jc w:val="both"/>
              <w:rPr>
                <w:rFonts w:ascii="Ubuntu" w:hAnsi="Ubuntu" w:cs="Arial"/>
                <w:sz w:val="20"/>
                <w:szCs w:val="20"/>
                <w:lang w:eastAsia="zh-CN"/>
              </w:rPr>
            </w:pPr>
            <w:r>
              <w:rPr>
                <w:rFonts w:hint="eastAsia" w:ascii="宋体" w:hAnsi="宋体" w:eastAsia="宋体" w:cs="宋体"/>
                <w:sz w:val="20"/>
                <w:szCs w:val="20"/>
                <w:lang w:val="en-US" w:eastAsia="zh-CN"/>
              </w:rPr>
              <w:t>双击桌面上的</w:t>
            </w:r>
            <w:r>
              <w:rPr>
                <w:rFonts w:ascii="Ubuntu" w:hAnsi="Ubuntu" w:cs="Arial"/>
                <w:sz w:val="20"/>
                <w:szCs w:val="20"/>
                <w:lang w:val="en-US" w:eastAsia="zh-CN"/>
              </w:rPr>
              <w:t>ExamShield</w:t>
            </w:r>
            <w:r>
              <w:rPr>
                <w:rFonts w:hint="eastAsia" w:ascii="宋体" w:hAnsi="宋体" w:eastAsia="宋体" w:cs="宋体"/>
                <w:sz w:val="20"/>
                <w:szCs w:val="20"/>
                <w:lang w:val="en-US" w:eastAsia="zh-CN"/>
              </w:rPr>
              <w:t>图标</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然后单击</w:t>
            </w:r>
            <w:r>
              <w:rPr>
                <w:rFonts w:ascii="Ubuntu" w:hAnsi="Ubuntu" w:cs="Arial"/>
                <w:sz w:val="20"/>
                <w:szCs w:val="20"/>
              </w:rPr>
              <w:t>“</w:t>
            </w:r>
            <w:r>
              <w:rPr>
                <w:rFonts w:ascii="Ubuntu" w:hAnsi="Ubuntu" w:cs="Arial"/>
                <w:i/>
                <w:sz w:val="20"/>
                <w:szCs w:val="20"/>
                <w:lang w:val="en-US"/>
              </w:rPr>
              <w:t>TAKE</w:t>
            </w:r>
            <w:r>
              <w:rPr>
                <w:rFonts w:ascii="Ubuntu" w:hAnsi="Ubuntu" w:cs="Arial"/>
                <w:i/>
                <w:sz w:val="20"/>
                <w:szCs w:val="20"/>
              </w:rPr>
              <w:t xml:space="preserve"> </w:t>
            </w:r>
            <w:r>
              <w:rPr>
                <w:rFonts w:ascii="Ubuntu" w:hAnsi="Ubuntu" w:cs="Arial"/>
                <w:i/>
                <w:sz w:val="20"/>
                <w:szCs w:val="20"/>
                <w:lang w:val="en-US"/>
              </w:rPr>
              <w:t>EXAM</w:t>
            </w:r>
            <w:r>
              <w:rPr>
                <w:rFonts w:ascii="Ubuntu" w:hAnsi="Ubuntu" w:cs="Arial"/>
                <w:sz w:val="20"/>
                <w:szCs w:val="20"/>
              </w:rPr>
              <w:t>”</w:t>
            </w:r>
            <w:r>
              <w:rPr>
                <w:rFonts w:hint="eastAsia" w:ascii="宋体" w:hAnsi="宋体" w:eastAsia="宋体" w:cs="宋体"/>
                <w:sz w:val="20"/>
                <w:szCs w:val="20"/>
                <w:lang w:val="en-US" w:eastAsia="zh-CN"/>
              </w:rPr>
              <w:t>进行登录。</w:t>
            </w: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lang w:eastAsia="zh-CN"/>
              </w:rPr>
            </w:pPr>
          </w:p>
          <w:p>
            <w:pPr>
              <w:spacing w:before="120" w:after="120"/>
              <w:contextualSpacing/>
              <w:jc w:val="both"/>
              <w:rPr>
                <w:rFonts w:ascii="Ubuntu" w:hAnsi="Ubuntu" w:cs="Arial"/>
                <w:sz w:val="20"/>
                <w:szCs w:val="20"/>
              </w:rPr>
            </w:pPr>
            <w:r>
              <w:rPr>
                <w:rFonts w:ascii="Ubuntu" w:hAnsi="Ubuntu" w:cs="Arial"/>
                <w:sz w:val="20"/>
                <w:szCs w:val="20"/>
                <w:lang w:val="en-US"/>
              </w:rPr>
              <w:t>A</w:t>
            </w:r>
            <w:r>
              <w:rPr>
                <w:rFonts w:ascii="Ubuntu" w:hAnsi="Ubuntu" w:cs="Arial"/>
                <w:sz w:val="20"/>
                <w:szCs w:val="20"/>
              </w:rPr>
              <w:t xml:space="preserve"> </w:t>
            </w:r>
            <w:r>
              <w:rPr>
                <w:rFonts w:ascii="Ubuntu" w:hAnsi="Ubuntu" w:cs="Arial"/>
                <w:sz w:val="20"/>
                <w:szCs w:val="20"/>
                <w:lang w:val="en-US"/>
              </w:rPr>
              <w:t>pop</w:t>
            </w:r>
            <w:r>
              <w:rPr>
                <w:rFonts w:ascii="Ubuntu" w:hAnsi="Ubuntu" w:cs="Arial"/>
                <w:sz w:val="20"/>
                <w:szCs w:val="20"/>
              </w:rPr>
              <w:t>-</w:t>
            </w:r>
            <w:r>
              <w:rPr>
                <w:rFonts w:ascii="Ubuntu" w:hAnsi="Ubuntu" w:cs="Arial"/>
                <w:sz w:val="20"/>
                <w:szCs w:val="20"/>
                <w:lang w:val="en-US"/>
              </w:rPr>
              <w:t>up</w:t>
            </w:r>
            <w:r>
              <w:rPr>
                <w:rFonts w:ascii="Ubuntu" w:hAnsi="Ubuntu" w:cs="Arial"/>
                <w:sz w:val="20"/>
                <w:szCs w:val="20"/>
              </w:rPr>
              <w:t xml:space="preserve"> </w:t>
            </w:r>
            <w:r>
              <w:rPr>
                <w:rFonts w:ascii="Ubuntu" w:hAnsi="Ubuntu" w:cs="Arial"/>
                <w:sz w:val="20"/>
                <w:szCs w:val="20"/>
                <w:lang w:val="en-US"/>
              </w:rPr>
              <w:t>message</w:t>
            </w:r>
            <w:r>
              <w:rPr>
                <w:rFonts w:ascii="Ubuntu" w:hAnsi="Ubuntu" w:cs="Arial"/>
                <w:sz w:val="20"/>
                <w:szCs w:val="20"/>
              </w:rPr>
              <w:t xml:space="preserve"> </w:t>
            </w:r>
            <w:r>
              <w:rPr>
                <w:rFonts w:ascii="Ubuntu" w:hAnsi="Ubuntu" w:cs="Arial"/>
                <w:sz w:val="20"/>
                <w:szCs w:val="20"/>
                <w:lang w:val="en-US"/>
              </w:rPr>
              <w:t>will</w:t>
            </w:r>
            <w:r>
              <w:rPr>
                <w:rFonts w:ascii="Ubuntu" w:hAnsi="Ubuntu" w:cs="Arial"/>
                <w:sz w:val="20"/>
                <w:szCs w:val="20"/>
              </w:rPr>
              <w:t xml:space="preserve"> </w:t>
            </w:r>
            <w:r>
              <w:rPr>
                <w:rFonts w:ascii="Ubuntu" w:hAnsi="Ubuntu" w:cs="Arial"/>
                <w:sz w:val="20"/>
                <w:szCs w:val="20"/>
                <w:lang w:val="en-US"/>
              </w:rPr>
              <w:t>notify</w:t>
            </w:r>
            <w:r>
              <w:rPr>
                <w:rFonts w:ascii="Ubuntu" w:hAnsi="Ubuntu" w:cs="Arial"/>
                <w:sz w:val="20"/>
                <w:szCs w:val="20"/>
              </w:rPr>
              <w:t xml:space="preserve"> </w:t>
            </w:r>
            <w:r>
              <w:rPr>
                <w:rFonts w:ascii="Ubuntu" w:hAnsi="Ubuntu" w:cs="Arial"/>
                <w:sz w:val="20"/>
                <w:szCs w:val="20"/>
                <w:lang w:val="en-US"/>
              </w:rPr>
              <w:t>you</w:t>
            </w:r>
            <w:r>
              <w:rPr>
                <w:rFonts w:ascii="Ubuntu" w:hAnsi="Ubuntu" w:cs="Arial"/>
                <w:sz w:val="20"/>
                <w:szCs w:val="20"/>
              </w:rPr>
              <w:t xml:space="preserve"> </w:t>
            </w:r>
            <w:r>
              <w:rPr>
                <w:rFonts w:ascii="Ubuntu" w:hAnsi="Ubuntu" w:cs="Arial"/>
                <w:sz w:val="20"/>
                <w:szCs w:val="20"/>
                <w:lang w:val="en-US"/>
              </w:rPr>
              <w:t>if</w:t>
            </w:r>
            <w:r>
              <w:rPr>
                <w:rFonts w:ascii="Ubuntu" w:hAnsi="Ubuntu" w:cs="Arial"/>
                <w:sz w:val="20"/>
                <w:szCs w:val="20"/>
              </w:rPr>
              <w:t xml:space="preserve"> </w:t>
            </w:r>
            <w:r>
              <w:rPr>
                <w:rFonts w:ascii="Ubuntu" w:hAnsi="Ubuntu" w:cs="Arial"/>
                <w:sz w:val="20"/>
                <w:szCs w:val="20"/>
                <w:lang w:val="en-US"/>
              </w:rPr>
              <w:t>any</w:t>
            </w:r>
            <w:r>
              <w:rPr>
                <w:rFonts w:ascii="Ubuntu" w:hAnsi="Ubuntu" w:cs="Arial"/>
                <w:sz w:val="20"/>
                <w:szCs w:val="20"/>
              </w:rPr>
              <w:t xml:space="preserve"> </w:t>
            </w:r>
            <w:r>
              <w:rPr>
                <w:rFonts w:ascii="Ubuntu" w:hAnsi="Ubuntu" w:cs="Arial"/>
                <w:sz w:val="20"/>
                <w:szCs w:val="20"/>
                <w:lang w:val="en-US"/>
              </w:rPr>
              <w:t>application</w:t>
            </w:r>
            <w:r>
              <w:rPr>
                <w:rFonts w:ascii="Ubuntu" w:hAnsi="Ubuntu" w:cs="Arial"/>
                <w:sz w:val="20"/>
                <w:szCs w:val="20"/>
              </w:rPr>
              <w:t xml:space="preserve"> </w:t>
            </w:r>
            <w:r>
              <w:rPr>
                <w:rFonts w:ascii="Ubuntu" w:hAnsi="Ubuntu" w:cs="Arial"/>
                <w:sz w:val="20"/>
                <w:szCs w:val="20"/>
                <w:lang w:val="en-US"/>
              </w:rPr>
              <w:t>needs</w:t>
            </w:r>
            <w:r>
              <w:rPr>
                <w:rFonts w:ascii="Ubuntu" w:hAnsi="Ubuntu" w:cs="Arial"/>
                <w:sz w:val="20"/>
                <w:szCs w:val="20"/>
              </w:rPr>
              <w:t xml:space="preserve"> </w:t>
            </w:r>
            <w:r>
              <w:rPr>
                <w:rFonts w:ascii="Ubuntu" w:hAnsi="Ubuntu" w:cs="Arial"/>
                <w:sz w:val="20"/>
                <w:szCs w:val="20"/>
                <w:lang w:val="en-US"/>
              </w:rPr>
              <w:t>to</w:t>
            </w:r>
            <w:r>
              <w:rPr>
                <w:rFonts w:ascii="Ubuntu" w:hAnsi="Ubuntu" w:cs="Arial"/>
                <w:sz w:val="20"/>
                <w:szCs w:val="20"/>
              </w:rPr>
              <w:t xml:space="preserve"> </w:t>
            </w:r>
            <w:r>
              <w:rPr>
                <w:rFonts w:ascii="Ubuntu" w:hAnsi="Ubuntu" w:cs="Arial"/>
                <w:sz w:val="20"/>
                <w:szCs w:val="20"/>
                <w:lang w:val="en-US"/>
              </w:rPr>
              <w:t>be</w:t>
            </w:r>
            <w:r>
              <w:rPr>
                <w:rFonts w:ascii="Ubuntu" w:hAnsi="Ubuntu" w:cs="Arial"/>
                <w:sz w:val="20"/>
                <w:szCs w:val="20"/>
              </w:rPr>
              <w:t xml:space="preserve"> </w:t>
            </w:r>
            <w:r>
              <w:rPr>
                <w:rFonts w:ascii="Ubuntu" w:hAnsi="Ubuntu" w:cs="Arial"/>
                <w:sz w:val="20"/>
                <w:szCs w:val="20"/>
                <w:lang w:val="en-US"/>
              </w:rPr>
              <w:t>closed</w:t>
            </w:r>
            <w:r>
              <w:rPr>
                <w:rFonts w:ascii="Ubuntu" w:hAnsi="Ubuntu" w:cs="Arial"/>
                <w:sz w:val="20"/>
                <w:szCs w:val="20"/>
              </w:rPr>
              <w:t xml:space="preserve"> </w:t>
            </w:r>
            <w:r>
              <w:rPr>
                <w:rFonts w:ascii="Ubuntu" w:hAnsi="Ubuntu" w:cs="Arial"/>
                <w:sz w:val="20"/>
                <w:szCs w:val="20"/>
                <w:lang w:val="en-US"/>
              </w:rPr>
              <w:t>to</w:t>
            </w:r>
            <w:r>
              <w:rPr>
                <w:rFonts w:ascii="Ubuntu" w:hAnsi="Ubuntu" w:cs="Arial"/>
                <w:sz w:val="20"/>
                <w:szCs w:val="20"/>
              </w:rPr>
              <w:t xml:space="preserve"> </w:t>
            </w:r>
            <w:r>
              <w:rPr>
                <w:rFonts w:ascii="Ubuntu" w:hAnsi="Ubuntu" w:cs="Arial"/>
                <w:sz w:val="20"/>
                <w:szCs w:val="20"/>
                <w:lang w:val="en-US"/>
              </w:rPr>
              <w:t>continue</w:t>
            </w:r>
            <w:r>
              <w:rPr>
                <w:rFonts w:ascii="Ubuntu" w:hAnsi="Ubuntu" w:cs="Arial"/>
                <w:sz w:val="20"/>
                <w:szCs w:val="20"/>
              </w:rPr>
              <w:t xml:space="preserve"> </w:t>
            </w:r>
            <w:r>
              <w:rPr>
                <w:rFonts w:ascii="Ubuntu" w:hAnsi="Ubuntu" w:cs="Arial"/>
                <w:sz w:val="20"/>
                <w:szCs w:val="20"/>
                <w:lang w:val="en-US"/>
              </w:rPr>
              <w:t>with</w:t>
            </w:r>
            <w:r>
              <w:rPr>
                <w:rFonts w:ascii="Ubuntu" w:hAnsi="Ubuntu" w:cs="Arial"/>
                <w:sz w:val="20"/>
                <w:szCs w:val="20"/>
              </w:rPr>
              <w:t xml:space="preserve"> </w:t>
            </w:r>
            <w:r>
              <w:rPr>
                <w:rFonts w:ascii="Ubuntu" w:hAnsi="Ubuntu" w:cs="Arial"/>
                <w:sz w:val="20"/>
                <w:szCs w:val="20"/>
                <w:lang w:val="en-US"/>
              </w:rPr>
              <w:t>the</w:t>
            </w:r>
            <w:r>
              <w:rPr>
                <w:rFonts w:ascii="Ubuntu" w:hAnsi="Ubuntu" w:cs="Arial"/>
                <w:sz w:val="20"/>
                <w:szCs w:val="20"/>
              </w:rPr>
              <w:t xml:space="preserve"> </w:t>
            </w:r>
            <w:r>
              <w:rPr>
                <w:rFonts w:ascii="Ubuntu" w:hAnsi="Ubuntu" w:cs="Arial"/>
                <w:sz w:val="20"/>
                <w:szCs w:val="20"/>
                <w:lang w:val="en-US"/>
              </w:rPr>
              <w:t>exam</w:t>
            </w:r>
            <w:r>
              <w:rPr>
                <w:rFonts w:ascii="Ubuntu" w:hAnsi="Ubuntu" w:cs="Arial"/>
                <w:sz w:val="20"/>
                <w:szCs w:val="20"/>
              </w:rPr>
              <w:t>.</w:t>
            </w:r>
          </w:p>
          <w:p>
            <w:pPr>
              <w:spacing w:before="120" w:after="120"/>
              <w:contextualSpacing/>
              <w:jc w:val="both"/>
              <w:rPr>
                <w:rFonts w:ascii="Ubuntu" w:hAnsi="Ubuntu"/>
                <w:lang w:val="en-US" w:eastAsia="zh-CN"/>
              </w:rPr>
            </w:pPr>
            <w:r>
              <w:rPr>
                <w:rFonts w:hint="eastAsia" w:ascii="宋体" w:hAnsi="宋体" w:eastAsia="宋体" w:cs="宋体"/>
                <w:lang w:val="en-US" w:eastAsia="zh-CN"/>
              </w:rPr>
              <w:t>如果需要关闭任何应用程序以继续考试，则会弹出一条消息通知您。</w:t>
            </w: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rPr>
                <w:rFonts w:ascii="Ubuntu" w:hAnsi="Ubuntu" w:cs="Arial"/>
                <w:b/>
                <w:sz w:val="20"/>
                <w:szCs w:val="20"/>
                <w:lang w:val="en-US"/>
              </w:rPr>
            </w:pPr>
            <w:r>
              <w:rPr>
                <w:rFonts w:ascii="Ubuntu" w:hAnsi="Ubuntu" w:cs="Arial"/>
                <w:b/>
                <w:color w:val="FF3200"/>
                <w:sz w:val="20"/>
                <w:szCs w:val="20"/>
                <w:lang w:val="en-US"/>
              </w:rPr>
              <w:t xml:space="preserve">Step 3: </w:t>
            </w:r>
            <w:r>
              <w:rPr>
                <w:rFonts w:ascii="Ubuntu" w:hAnsi="Ubuntu" w:cs="Arial"/>
                <w:b/>
                <w:sz w:val="20"/>
                <w:szCs w:val="20"/>
                <w:lang w:val="en-US"/>
              </w:rPr>
              <w:t xml:space="preserve">Self-onboarding </w:t>
            </w:r>
            <w:r>
              <w:rPr>
                <w:rFonts w:hint="eastAsia" w:ascii="宋体" w:hAnsi="宋体" w:eastAsia="宋体" w:cs="宋体"/>
                <w:b/>
                <w:sz w:val="20"/>
                <w:szCs w:val="20"/>
                <w:lang w:val="en-US" w:eastAsia="zh-CN"/>
              </w:rPr>
              <w:t>第三步：个人考试须知</w:t>
            </w:r>
          </w:p>
          <w:p>
            <w:pPr>
              <w:spacing w:before="120" w:after="120"/>
              <w:contextualSpacing/>
              <w:jc w:val="both"/>
              <w:rPr>
                <w:rFonts w:ascii="Ubuntu" w:hAnsi="Ubuntu"/>
                <w:sz w:val="20"/>
                <w:szCs w:val="20"/>
                <w:lang w:val="en-US"/>
              </w:rPr>
            </w:pPr>
            <w:r>
              <w:rPr>
                <w:rFonts w:ascii="Ubuntu" w:hAnsi="Ubuntu"/>
                <w:sz w:val="20"/>
                <w:szCs w:val="20"/>
                <w:lang w:val="en-US"/>
              </w:rPr>
              <w:t>An intuitive wizard will guide you towards connecting to your proctor and starting your exam.</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直观的指引将指导您连接至监考人员并开始考试。</w:t>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Accept NDA</w:t>
            </w:r>
            <w:r>
              <w:rPr>
                <w:rFonts w:hint="eastAsia" w:ascii="宋体" w:hAnsi="宋体" w:eastAsia="宋体" w:cs="宋体"/>
                <w:i/>
                <w:sz w:val="20"/>
                <w:szCs w:val="20"/>
                <w:lang w:val="en-US"/>
              </w:rPr>
              <w:t>接受保密协议</w:t>
            </w:r>
          </w:p>
          <w:p>
            <w:pPr>
              <w:spacing w:before="120" w:after="120"/>
              <w:contextualSpacing/>
              <w:jc w:val="both"/>
              <w:rPr>
                <w:rFonts w:ascii="Ubuntu" w:hAnsi="Ubuntu" w:cs="Arial"/>
                <w:sz w:val="20"/>
                <w:szCs w:val="20"/>
                <w:lang w:val="en-US"/>
              </w:rPr>
            </w:pPr>
            <w:r>
              <w:rPr>
                <w:rFonts w:ascii="Ubuntu" w:hAnsi="Ubuntu" w:cs="Arial"/>
                <w:sz w:val="20"/>
                <w:szCs w:val="20"/>
                <w:lang w:val="en-US"/>
              </w:rPr>
              <w:t>After reading the Non-Disclosure Agreement and Terms of Use, click on “</w:t>
            </w:r>
            <w:r>
              <w:rPr>
                <w:rFonts w:ascii="Ubuntu" w:hAnsi="Ubuntu" w:cs="Arial"/>
                <w:i/>
                <w:sz w:val="20"/>
                <w:szCs w:val="20"/>
                <w:lang w:val="en-US"/>
              </w:rPr>
              <w:t>Next</w:t>
            </w:r>
            <w:r>
              <w:rPr>
                <w:rFonts w:ascii="Ubuntu" w:hAnsi="Ubuntu" w:cs="Arial"/>
                <w:sz w:val="20"/>
                <w:szCs w:val="20"/>
                <w:lang w:val="en-US"/>
              </w:rPr>
              <w:t>” to accept them and proceed with the test.</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阅读保密协议和使用条款后，单击</w:t>
            </w:r>
            <w:r>
              <w:rPr>
                <w:rFonts w:ascii="Ubuntu" w:hAnsi="Ubuntu" w:cs="Arial"/>
                <w:sz w:val="20"/>
                <w:szCs w:val="20"/>
                <w:lang w:val="en-US" w:eastAsia="zh-CN"/>
              </w:rPr>
              <w:t>“</w:t>
            </w:r>
            <w:r>
              <w:rPr>
                <w:rFonts w:ascii="Ubuntu" w:hAnsi="Ubuntu" w:cs="Arial"/>
                <w:i/>
                <w:sz w:val="20"/>
                <w:szCs w:val="20"/>
                <w:lang w:val="en-US" w:eastAsia="zh-CN"/>
              </w:rPr>
              <w:t>Next</w:t>
            </w:r>
            <w:r>
              <w:rPr>
                <w:rFonts w:ascii="Ubuntu" w:hAnsi="Ubuntu" w:cs="Arial"/>
                <w:sz w:val="20"/>
                <w:szCs w:val="20"/>
                <w:lang w:val="en-US" w:eastAsia="zh-CN"/>
              </w:rPr>
              <w:t>”</w:t>
            </w:r>
            <w:r>
              <w:rPr>
                <w:rFonts w:hint="eastAsia" w:ascii="宋体" w:hAnsi="宋体" w:eastAsia="宋体" w:cs="宋体"/>
                <w:sz w:val="20"/>
                <w:szCs w:val="20"/>
                <w:lang w:val="en-US" w:eastAsia="zh-CN"/>
              </w:rPr>
              <w:t>接受它们并继续进行考试。</w:t>
            </w:r>
          </w:p>
          <w:p>
            <w:pPr>
              <w:spacing w:before="120" w:after="120"/>
              <w:contextualSpacing/>
              <w:jc w:val="both"/>
              <w:rPr>
                <w:rFonts w:ascii="Ubuntu" w:hAnsi="Ubuntu" w:cs="Arial"/>
                <w:sz w:val="20"/>
                <w:szCs w:val="20"/>
                <w:lang w:val="en-US"/>
              </w:rPr>
            </w:pPr>
            <w:r>
              <w:rPr>
                <w:rFonts w:ascii="Ubuntu" w:hAnsi="Ubuntu" w:cs="Arial"/>
                <w:sz w:val="20"/>
                <w:szCs w:val="20"/>
                <w:lang w:val="en-US"/>
              </w:rPr>
              <w:t>Click on “</w:t>
            </w:r>
            <w:r>
              <w:rPr>
                <w:rFonts w:ascii="Ubuntu" w:hAnsi="Ubuntu" w:cs="Arial"/>
                <w:i/>
                <w:sz w:val="20"/>
                <w:szCs w:val="20"/>
                <w:lang w:val="en-US"/>
              </w:rPr>
              <w:t>End Exam</w:t>
            </w:r>
            <w:r>
              <w:rPr>
                <w:rFonts w:ascii="Ubuntu" w:hAnsi="Ubuntu" w:cs="Arial"/>
                <w:sz w:val="20"/>
                <w:szCs w:val="20"/>
                <w:lang w:val="en-US"/>
              </w:rPr>
              <w:t>” if you do not accept the terms and wish to end the test. You cannot continue with the test unless you accept the terms of use.</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如果您不接受条款并希望结束考试，请单击</w:t>
            </w:r>
            <w:r>
              <w:rPr>
                <w:rFonts w:ascii="Ubuntu" w:hAnsi="Ubuntu" w:cs="Arial"/>
                <w:sz w:val="20"/>
                <w:szCs w:val="20"/>
                <w:lang w:val="en-US" w:eastAsia="zh-CN"/>
              </w:rPr>
              <w:t>“</w:t>
            </w:r>
            <w:r>
              <w:rPr>
                <w:rFonts w:ascii="Ubuntu" w:hAnsi="Ubuntu" w:cs="Arial"/>
                <w:i/>
                <w:sz w:val="20"/>
                <w:szCs w:val="20"/>
                <w:lang w:val="en-US" w:eastAsia="zh-CN"/>
              </w:rPr>
              <w:t>End Exam</w:t>
            </w:r>
            <w:r>
              <w:rPr>
                <w:rFonts w:ascii="Ubuntu" w:hAnsi="Ubuntu" w:cs="Arial"/>
                <w:sz w:val="20"/>
                <w:szCs w:val="20"/>
                <w:lang w:val="en-US" w:eastAsia="zh-CN"/>
              </w:rPr>
              <w:t>”</w:t>
            </w:r>
            <w:r>
              <w:rPr>
                <w:rFonts w:hint="eastAsia" w:ascii="宋体" w:hAnsi="宋体" w:eastAsia="宋体" w:cs="宋体"/>
                <w:sz w:val="20"/>
                <w:szCs w:val="20"/>
                <w:lang w:val="en-US" w:eastAsia="zh-CN"/>
              </w:rPr>
              <w:t>。除非您接受使用条款，否则无法继续考试。</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Read exam instructions</w:t>
            </w:r>
            <w:r>
              <w:rPr>
                <w:rFonts w:hint="eastAsia" w:ascii="宋体" w:hAnsi="宋体" w:eastAsia="宋体" w:cs="宋体"/>
                <w:i/>
                <w:sz w:val="20"/>
                <w:szCs w:val="20"/>
                <w:lang w:val="en-US"/>
              </w:rPr>
              <w:t>阅读考试说明</w:t>
            </w:r>
          </w:p>
          <w:p>
            <w:pPr>
              <w:spacing w:before="120" w:after="120"/>
              <w:ind w:left="29"/>
              <w:contextualSpacing/>
              <w:jc w:val="both"/>
              <w:rPr>
                <w:rFonts w:ascii="Ubuntu" w:hAnsi="Ubuntu" w:cs="Arial"/>
                <w:sz w:val="20"/>
                <w:szCs w:val="20"/>
                <w:lang w:val="en-US"/>
              </w:rPr>
            </w:pPr>
            <w:r>
              <w:rPr>
                <w:rFonts w:ascii="Ubuntu" w:hAnsi="Ubuntu" w:cs="Arial"/>
                <w:sz w:val="20"/>
                <w:szCs w:val="20"/>
                <w:lang w:val="en-US"/>
              </w:rPr>
              <w:t>Read the information carefully before you proceed to the next step. Make sure that you scroll the bar down, to read the rest of the instructions.</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在继续下一步之前，请仔细阅读信息。确保向下滚动条以阅读其余说明。</w:t>
            </w: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spacing w:before="120" w:after="120"/>
              <w:contextualSpacing/>
              <w:jc w:val="both"/>
              <w:rPr>
                <w:rFonts w:ascii="Ubuntu" w:hAnsi="Ubuntu"/>
                <w:i/>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View Exam Tutorial</w:t>
            </w:r>
            <w:r>
              <w:rPr>
                <w:rFonts w:hint="eastAsia" w:ascii="宋体" w:hAnsi="宋体" w:eastAsia="宋体" w:cs="宋体"/>
                <w:i/>
                <w:sz w:val="20"/>
                <w:szCs w:val="20"/>
                <w:lang w:val="en-US"/>
              </w:rPr>
              <w:t>查看考试指南</w:t>
            </w:r>
          </w:p>
          <w:p>
            <w:pPr>
              <w:spacing w:before="120" w:after="120"/>
              <w:contextualSpacing/>
              <w:jc w:val="both"/>
              <w:rPr>
                <w:rFonts w:ascii="Ubuntu" w:hAnsi="Ubuntu"/>
                <w:sz w:val="20"/>
                <w:szCs w:val="20"/>
                <w:lang w:val="en-US"/>
              </w:rPr>
            </w:pPr>
            <w:r>
              <w:rPr>
                <w:rFonts w:ascii="Ubuntu" w:hAnsi="Ubuntu"/>
                <w:sz w:val="20"/>
                <w:szCs w:val="20"/>
                <w:lang w:val="en-US"/>
              </w:rPr>
              <w:t>A quick tutorial will help you familiarize with the exam environment. You will learn how to:</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快速教程将帮助您熟悉考试环境。你将学到如何：</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navigate among questions</w:t>
            </w:r>
            <w:r>
              <w:rPr>
                <w:rFonts w:hint="eastAsia" w:ascii="宋体" w:hAnsi="宋体" w:eastAsia="宋体" w:cs="宋体"/>
                <w:sz w:val="20"/>
                <w:szCs w:val="20"/>
                <w:lang w:val="en-US" w:eastAsia="zh-CN"/>
              </w:rPr>
              <w:t>如何前往各个问题</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flag a question</w:t>
            </w:r>
            <w:r>
              <w:rPr>
                <w:rFonts w:hint="eastAsia" w:ascii="宋体" w:hAnsi="宋体" w:eastAsia="宋体" w:cs="宋体"/>
                <w:sz w:val="20"/>
                <w:szCs w:val="20"/>
                <w:lang w:val="en-US" w:eastAsia="zh-CN"/>
              </w:rPr>
              <w:t>标记问题</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end an exam</w:t>
            </w:r>
            <w:r>
              <w:rPr>
                <w:rFonts w:hint="eastAsia" w:ascii="宋体" w:hAnsi="宋体" w:eastAsia="宋体" w:cs="宋体"/>
                <w:sz w:val="20"/>
                <w:szCs w:val="20"/>
                <w:lang w:val="en-US" w:eastAsia="zh-CN"/>
              </w:rPr>
              <w:t>结束考试</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zoom in or zoom out the exam environment</w:t>
            </w:r>
            <w:r>
              <w:rPr>
                <w:rFonts w:hint="eastAsia" w:ascii="宋体" w:hAnsi="宋体" w:eastAsia="宋体" w:cs="宋体"/>
                <w:sz w:val="20"/>
                <w:szCs w:val="20"/>
                <w:lang w:val="en-US" w:eastAsia="zh-CN"/>
              </w:rPr>
              <w:t>放大或缩小考试环境</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How to refresh and login in case of a network disconnection</w:t>
            </w:r>
            <w:r>
              <w:rPr>
                <w:rFonts w:hint="eastAsia" w:ascii="宋体" w:hAnsi="宋体" w:eastAsia="宋体" w:cs="宋体"/>
                <w:sz w:val="20"/>
                <w:szCs w:val="20"/>
                <w:lang w:val="en-US" w:eastAsia="zh-CN"/>
              </w:rPr>
              <w:t>如何刷新和登录如果出现网络问题</w:t>
            </w:r>
          </w:p>
          <w:p>
            <w:pPr>
              <w:pStyle w:val="96"/>
              <w:numPr>
                <w:ilvl w:val="0"/>
                <w:numId w:val="19"/>
              </w:numPr>
              <w:spacing w:before="120" w:after="120"/>
              <w:jc w:val="both"/>
              <w:rPr>
                <w:rFonts w:ascii="Ubuntu" w:hAnsi="Ubuntu"/>
                <w:sz w:val="20"/>
                <w:szCs w:val="20"/>
                <w:lang w:val="en-US"/>
              </w:rPr>
            </w:pPr>
            <w:r>
              <w:rPr>
                <w:rFonts w:ascii="Ubuntu" w:hAnsi="Ubuntu"/>
                <w:sz w:val="20"/>
                <w:szCs w:val="20"/>
                <w:lang w:val="en-US"/>
              </w:rPr>
              <w:t>Communicate with your proctor through chat</w:t>
            </w:r>
            <w:r>
              <w:rPr>
                <w:rFonts w:hint="eastAsia" w:ascii="宋体" w:hAnsi="宋体" w:eastAsia="宋体" w:cs="宋体"/>
                <w:sz w:val="20"/>
                <w:szCs w:val="20"/>
                <w:lang w:val="en-US" w:eastAsia="zh-CN"/>
              </w:rPr>
              <w:t>与你的督导员交谈</w:t>
            </w:r>
          </w:p>
          <w:p>
            <w:pPr>
              <w:spacing w:before="120" w:after="120"/>
              <w:contextualSpacing/>
              <w:jc w:val="both"/>
              <w:rPr>
                <w:rFonts w:ascii="Ubuntu" w:hAnsi="Ubuntu"/>
                <w:sz w:val="20"/>
                <w:szCs w:val="20"/>
                <w:lang w:val="en-US"/>
              </w:rPr>
            </w:pPr>
            <w:r>
              <w:rPr>
                <w:rFonts w:ascii="Ubuntu" w:hAnsi="Ubuntu"/>
                <w:sz w:val="20"/>
                <w:szCs w:val="20"/>
                <w:lang w:val="en-US"/>
              </w:rPr>
              <w:t>To navigate through the tutorial, please use the orange arrows at the right and left side of the grey area.</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要浏览本教程，请使用灰色区域右侧和左侧的橙色箭头。</w:t>
            </w:r>
          </w:p>
          <w:p>
            <w:pPr>
              <w:spacing w:before="120" w:after="120"/>
              <w:contextualSpacing/>
              <w:jc w:val="both"/>
              <w:rPr>
                <w:rFonts w:ascii="Ubuntu" w:hAnsi="Ubuntu"/>
                <w:i/>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Check exam rules</w:t>
            </w:r>
            <w:r>
              <w:rPr>
                <w:rFonts w:hint="eastAsia" w:ascii="宋体" w:hAnsi="宋体" w:eastAsia="宋体" w:cs="宋体"/>
                <w:i/>
                <w:sz w:val="20"/>
                <w:szCs w:val="20"/>
                <w:lang w:val="en-US" w:eastAsia="zh-CN"/>
              </w:rPr>
              <w:t>检查考试规则</w:t>
            </w:r>
          </w:p>
          <w:p>
            <w:pPr>
              <w:spacing w:before="120" w:after="120"/>
              <w:contextualSpacing/>
              <w:jc w:val="both"/>
              <w:rPr>
                <w:rFonts w:ascii="Ubuntu" w:hAnsi="Ubuntu"/>
                <w:sz w:val="20"/>
                <w:szCs w:val="20"/>
                <w:lang w:val="en-US"/>
              </w:rPr>
            </w:pPr>
            <w:r>
              <w:rPr>
                <w:rFonts w:ascii="Ubuntu" w:hAnsi="Ubuntu"/>
                <w:sz w:val="20"/>
                <w:szCs w:val="20"/>
                <w:lang w:val="en-US"/>
              </w:rPr>
              <w:t>Check all the rules confirming that you have read and approved all of them (ensure you scroll down with the bar).</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检查所有规则以确认您已阅读并批准所有规则（确保向下滚动条）。</w:t>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Scan your ID</w:t>
            </w:r>
            <w:r>
              <w:rPr>
                <w:rFonts w:hint="eastAsia" w:ascii="宋体" w:hAnsi="宋体" w:eastAsia="宋体" w:cs="宋体"/>
                <w:i/>
                <w:sz w:val="20"/>
                <w:szCs w:val="20"/>
                <w:lang w:val="en-US" w:eastAsia="zh-CN"/>
              </w:rPr>
              <w:t>扫描您的身份证明</w:t>
            </w:r>
          </w:p>
          <w:p>
            <w:pPr>
              <w:spacing w:before="120" w:after="120"/>
              <w:contextualSpacing/>
              <w:jc w:val="both"/>
              <w:rPr>
                <w:rFonts w:ascii="Ubuntu" w:hAnsi="Ubuntu"/>
                <w:sz w:val="20"/>
                <w:szCs w:val="20"/>
                <w:lang w:val="en-US"/>
              </w:rPr>
            </w:pPr>
            <w:r>
              <w:rPr>
                <w:rFonts w:ascii="Ubuntu" w:hAnsi="Ubuntu"/>
                <w:sz w:val="20"/>
                <w:szCs w:val="20"/>
                <w:lang w:val="en-US"/>
              </w:rPr>
              <w:t>You can either upload your ID Document or take a picture of it, so that PeopleCert can verify your personal information.</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您可以上传您的身份证件或对其进行拍照，以便</w:t>
            </w:r>
            <w:r>
              <w:rPr>
                <w:rFonts w:ascii="Ubuntu" w:hAnsi="Ubuntu"/>
                <w:sz w:val="20"/>
                <w:szCs w:val="20"/>
                <w:lang w:val="en-US" w:eastAsia="zh-CN"/>
              </w:rPr>
              <w:t>PeopleCert</w:t>
            </w:r>
            <w:r>
              <w:rPr>
                <w:rFonts w:hint="eastAsia" w:ascii="宋体" w:hAnsi="宋体" w:eastAsia="宋体" w:cs="宋体"/>
                <w:sz w:val="20"/>
                <w:szCs w:val="20"/>
                <w:lang w:val="en-US" w:eastAsia="zh-CN"/>
              </w:rPr>
              <w:t>可以验证您的个人信息。</w:t>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rPr>
            </w:pPr>
            <w:r>
              <w:rPr>
                <w:rFonts w:ascii="Ubuntu" w:hAnsi="Ubuntu"/>
                <w:sz w:val="20"/>
                <w:szCs w:val="20"/>
                <w:lang w:val="en-US"/>
              </w:rPr>
              <w:t>If you prefer uploading it, select “</w:t>
            </w:r>
            <w:r>
              <w:rPr>
                <w:rFonts w:ascii="Ubuntu" w:hAnsi="Ubuntu"/>
                <w:i/>
                <w:sz w:val="20"/>
                <w:szCs w:val="20"/>
                <w:lang w:val="en-US"/>
              </w:rPr>
              <w:t>BROWSE”</w:t>
            </w:r>
            <w:r>
              <w:rPr>
                <w:rFonts w:ascii="Ubuntu" w:hAnsi="Ubuntu"/>
                <w:sz w:val="20"/>
                <w:szCs w:val="20"/>
                <w:lang w:val="en-US"/>
              </w:rPr>
              <w:t xml:space="preserve">and locate a picture of your ID. </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如果您选择上传，请选择</w:t>
            </w:r>
            <w:r>
              <w:rPr>
                <w:rFonts w:ascii="Ubuntu" w:hAnsi="Ubuntu"/>
                <w:sz w:val="20"/>
                <w:szCs w:val="20"/>
                <w:lang w:val="en-US" w:eastAsia="zh-CN"/>
              </w:rPr>
              <w:t>“</w:t>
            </w:r>
            <w:r>
              <w:rPr>
                <w:rFonts w:ascii="Ubuntu" w:hAnsi="Ubuntu"/>
                <w:i/>
                <w:sz w:val="20"/>
                <w:szCs w:val="20"/>
                <w:lang w:val="en-US" w:eastAsia="zh-CN"/>
              </w:rPr>
              <w:t>BROWSE”</w:t>
            </w:r>
            <w:r>
              <w:rPr>
                <w:rFonts w:hint="eastAsia" w:ascii="宋体" w:hAnsi="宋体" w:eastAsia="宋体" w:cs="宋体"/>
                <w:sz w:val="20"/>
                <w:szCs w:val="20"/>
                <w:lang w:val="en-US" w:eastAsia="zh-CN"/>
              </w:rPr>
              <w:t>并找到您的证件照。</w:t>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eastAsiaTheme="minorEastAsia"/>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rPr>
            </w:pPr>
            <w:r>
              <w:rPr>
                <w:rFonts w:ascii="Ubuntu" w:hAnsi="Ubuntu"/>
                <w:sz w:val="20"/>
                <w:szCs w:val="20"/>
                <w:lang w:val="en-US"/>
              </w:rPr>
              <w:t xml:space="preserve">Select </w:t>
            </w:r>
            <w:r>
              <w:rPr>
                <w:rFonts w:ascii="Ubuntu" w:hAnsi="Ubuntu"/>
                <w:i/>
                <w:sz w:val="20"/>
                <w:szCs w:val="20"/>
                <w:lang w:val="en-US"/>
              </w:rPr>
              <w:t>“CAPTURE”</w:t>
            </w:r>
            <w:r>
              <w:rPr>
                <w:rFonts w:ascii="Ubuntu" w:hAnsi="Ubuntu"/>
                <w:sz w:val="20"/>
                <w:szCs w:val="20"/>
                <w:lang w:val="en-US"/>
              </w:rPr>
              <w:t>in order to take a snapshot of your ID. Make sure you get a clear and readable snapshot.</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选择</w:t>
            </w:r>
            <w:r>
              <w:rPr>
                <w:rFonts w:ascii="Ubuntu" w:hAnsi="Ubuntu"/>
                <w:sz w:val="20"/>
                <w:szCs w:val="20"/>
                <w:lang w:val="en-US"/>
              </w:rPr>
              <w:t>“</w:t>
            </w:r>
            <w:r>
              <w:rPr>
                <w:rFonts w:ascii="Ubuntu" w:hAnsi="Ubuntu"/>
                <w:i/>
                <w:sz w:val="20"/>
                <w:szCs w:val="20"/>
                <w:lang w:val="en-US"/>
              </w:rPr>
              <w:t>CAPTURE”</w:t>
            </w:r>
            <w:r>
              <w:rPr>
                <w:rFonts w:hint="eastAsia" w:ascii="宋体" w:hAnsi="宋体" w:eastAsia="宋体" w:cs="宋体"/>
                <w:sz w:val="20"/>
                <w:szCs w:val="20"/>
                <w:lang w:val="en-US" w:eastAsia="zh-CN"/>
              </w:rPr>
              <w:t>以拍摄您的</w:t>
            </w:r>
            <w:r>
              <w:rPr>
                <w:rFonts w:ascii="Ubuntu" w:hAnsi="Ubuntu"/>
                <w:sz w:val="20"/>
                <w:szCs w:val="20"/>
                <w:lang w:val="en-US" w:eastAsia="zh-CN"/>
              </w:rPr>
              <w:t>ID</w:t>
            </w:r>
            <w:r>
              <w:rPr>
                <w:rFonts w:hint="eastAsia" w:ascii="宋体" w:hAnsi="宋体" w:eastAsia="宋体" w:cs="宋体"/>
                <w:sz w:val="20"/>
                <w:szCs w:val="20"/>
                <w:lang w:val="en-US" w:eastAsia="zh-CN"/>
              </w:rPr>
              <w:t>的快照。确保获得清晰易读的快照。</w:t>
            </w:r>
          </w:p>
          <w:p>
            <w:pPr>
              <w:spacing w:before="120" w:after="120"/>
              <w:contextualSpacing/>
              <w:jc w:val="both"/>
              <w:rPr>
                <w:rFonts w:ascii="Ubuntu" w:hAnsi="Ubuntu"/>
                <w:sz w:val="20"/>
                <w:szCs w:val="20"/>
                <w:lang w:val="en-US" w:eastAsia="zh-CN"/>
              </w:rPr>
            </w:pPr>
            <w:r>
              <w:rPr>
                <w:rFonts w:ascii="Ubuntu" w:hAnsi="Ubuntu"/>
                <w:sz w:val="20"/>
                <w:szCs w:val="20"/>
                <w:lang w:val="en-US" w:eastAsia="zh-CN"/>
              </w:rPr>
              <w:br w:type="textWrapping"/>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rPr>
            </w:pPr>
            <w:r>
              <w:rPr>
                <w:rFonts w:ascii="Ubuntu" w:hAnsi="Ubuntu"/>
                <w:sz w:val="20"/>
                <w:szCs w:val="20"/>
                <w:lang w:val="en-US"/>
              </w:rPr>
              <w:t>In case of “</w:t>
            </w:r>
            <w:r>
              <w:rPr>
                <w:rFonts w:ascii="Ubuntu" w:hAnsi="Ubuntu"/>
                <w:i/>
                <w:sz w:val="20"/>
                <w:szCs w:val="20"/>
                <w:lang w:val="en-US"/>
              </w:rPr>
              <w:t>CAPTURE”</w:t>
            </w:r>
            <w:r>
              <w:rPr>
                <w:rFonts w:ascii="Ubuntu" w:hAnsi="Ubuntu"/>
                <w:sz w:val="20"/>
                <w:szCs w:val="20"/>
                <w:lang w:val="en-US"/>
              </w:rPr>
              <w:t>, you are able to accept the picture or retry to take another one or to cancel it.</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在</w:t>
            </w:r>
            <w:r>
              <w:rPr>
                <w:rFonts w:ascii="Ubuntu" w:hAnsi="Ubuntu"/>
                <w:sz w:val="20"/>
                <w:szCs w:val="20"/>
                <w:lang w:val="en-US"/>
              </w:rPr>
              <w:t>“</w:t>
            </w:r>
            <w:r>
              <w:rPr>
                <w:rFonts w:ascii="Ubuntu" w:hAnsi="Ubuntu"/>
                <w:i/>
                <w:sz w:val="20"/>
                <w:szCs w:val="20"/>
                <w:lang w:val="en-US"/>
              </w:rPr>
              <w:t>CAPTURE”</w:t>
            </w:r>
            <w:r>
              <w:rPr>
                <w:rFonts w:hint="eastAsia" w:ascii="宋体" w:hAnsi="宋体" w:eastAsia="宋体" w:cs="宋体"/>
                <w:sz w:val="20"/>
                <w:szCs w:val="20"/>
                <w:lang w:val="en-US" w:eastAsia="zh-CN"/>
              </w:rPr>
              <w:t>的情况下，您可以接受照片或重试拍摄另一张照片或将其取消。</w:t>
            </w:r>
          </w:p>
          <w:p>
            <w:pPr>
              <w:spacing w:before="120" w:after="120"/>
              <w:contextualSpacing/>
              <w:jc w:val="both"/>
              <w:rPr>
                <w:rFonts w:ascii="Ubuntu" w:hAnsi="Ubuntu"/>
                <w:sz w:val="20"/>
                <w:szCs w:val="20"/>
                <w:lang w:val="en-US"/>
              </w:rPr>
            </w:pPr>
            <w:r>
              <w:rPr>
                <w:rFonts w:ascii="Ubuntu" w:hAnsi="Ubuntu"/>
                <w:sz w:val="20"/>
                <w:szCs w:val="20"/>
                <w:lang w:val="en-US"/>
              </w:rPr>
              <w:t xml:space="preserve">If you are not satisfied by the clarity of thesnapshots, feel free to proceed with your best shot and your proctor will assist you once connected. </w:t>
            </w:r>
          </w:p>
          <w:p>
            <w:pPr>
              <w:spacing w:before="120" w:after="120"/>
              <w:contextualSpacing/>
              <w:jc w:val="both"/>
              <w:rPr>
                <w:rFonts w:ascii="Ubuntu" w:hAnsi="Ubuntu"/>
                <w:sz w:val="20"/>
                <w:szCs w:val="20"/>
                <w:lang w:val="en-US" w:eastAsia="zh-CN"/>
              </w:rPr>
            </w:pPr>
            <w:r>
              <w:rPr>
                <w:rFonts w:hint="eastAsia" w:ascii="宋体" w:hAnsi="宋体" w:eastAsia="宋体" w:cs="宋体"/>
                <w:sz w:val="20"/>
                <w:szCs w:val="20"/>
                <w:lang w:val="en-US" w:eastAsia="zh-CN"/>
              </w:rPr>
              <w:t>如果您对快照的清晰度不满意，请随时进行最佳拍摄，而督导员将在连接后为您提供帮助。</w:t>
            </w: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spacing w:before="120" w:after="120"/>
              <w:contextualSpacing/>
              <w:jc w:val="both"/>
              <w:rPr>
                <w:rFonts w:ascii="Ubuntu" w:hAnsi="Ubuntu"/>
                <w:sz w:val="20"/>
                <w:szCs w:val="20"/>
                <w:lang w:val="en-US" w:eastAsia="zh-CN"/>
              </w:rPr>
            </w:pPr>
          </w:p>
          <w:p>
            <w:pPr>
              <w:pStyle w:val="96"/>
              <w:spacing w:before="120" w:after="120"/>
              <w:jc w:val="both"/>
              <w:rPr>
                <w:rFonts w:ascii="Ubuntu" w:hAnsi="Ubuntu"/>
                <w:i/>
                <w:sz w:val="20"/>
                <w:szCs w:val="20"/>
                <w:lang w:val="en-US" w:eastAsia="zh-CN"/>
              </w:rPr>
            </w:pPr>
          </w:p>
          <w:p>
            <w:pPr>
              <w:pStyle w:val="96"/>
              <w:spacing w:before="120" w:after="120"/>
              <w:jc w:val="both"/>
              <w:rPr>
                <w:rFonts w:ascii="Ubuntu" w:hAnsi="Ubuntu"/>
                <w:i/>
                <w:sz w:val="20"/>
                <w:szCs w:val="20"/>
                <w:lang w:val="en-US" w:eastAsia="zh-CN"/>
              </w:rPr>
            </w:pPr>
          </w:p>
          <w:p>
            <w:pPr>
              <w:pStyle w:val="96"/>
              <w:spacing w:before="120" w:after="120"/>
              <w:jc w:val="both"/>
              <w:rPr>
                <w:rFonts w:ascii="Ubuntu" w:hAnsi="Ubuntu"/>
                <w:i/>
                <w:sz w:val="20"/>
                <w:szCs w:val="20"/>
                <w:lang w:val="en-US" w:eastAsia="zh-CN"/>
              </w:rPr>
            </w:pPr>
          </w:p>
          <w:p>
            <w:pPr>
              <w:pStyle w:val="96"/>
              <w:spacing w:before="120" w:after="120"/>
              <w:jc w:val="both"/>
              <w:rPr>
                <w:rFonts w:ascii="Ubuntu" w:hAnsi="Ubuntu"/>
                <w:i/>
                <w:sz w:val="20"/>
                <w:szCs w:val="20"/>
                <w:lang w:val="en-US" w:eastAsia="zh-CN"/>
              </w:rPr>
            </w:pPr>
          </w:p>
          <w:p>
            <w:pPr>
              <w:pStyle w:val="96"/>
              <w:numPr>
                <w:ilvl w:val="0"/>
                <w:numId w:val="18"/>
              </w:numPr>
              <w:spacing w:before="120" w:after="120"/>
              <w:jc w:val="both"/>
              <w:rPr>
                <w:rFonts w:ascii="Ubuntu" w:hAnsi="Ubuntu"/>
                <w:i/>
                <w:sz w:val="20"/>
                <w:szCs w:val="20"/>
                <w:lang w:val="en-US"/>
              </w:rPr>
            </w:pPr>
            <w:r>
              <w:rPr>
                <w:rFonts w:ascii="Ubuntu" w:hAnsi="Ubuntu"/>
                <w:i/>
                <w:sz w:val="20"/>
                <w:szCs w:val="20"/>
                <w:lang w:val="en-US"/>
              </w:rPr>
              <w:t>Connect to proctor</w:t>
            </w:r>
            <w:r>
              <w:rPr>
                <w:rFonts w:hint="eastAsia" w:ascii="宋体" w:hAnsi="宋体" w:eastAsia="宋体" w:cs="宋体"/>
                <w:i/>
                <w:sz w:val="20"/>
                <w:szCs w:val="20"/>
                <w:lang w:val="en-US" w:eastAsia="zh-CN"/>
              </w:rPr>
              <w:t>连接到督导员</w:t>
            </w:r>
          </w:p>
          <w:p>
            <w:pPr>
              <w:spacing w:before="120" w:after="120"/>
              <w:contextualSpacing/>
              <w:jc w:val="both"/>
              <w:rPr>
                <w:rFonts w:ascii="Ubuntu" w:hAnsi="Ubuntu"/>
                <w:sz w:val="20"/>
                <w:szCs w:val="20"/>
                <w:lang w:val="en-US"/>
              </w:rPr>
            </w:pPr>
          </w:p>
          <w:p>
            <w:pPr>
              <w:spacing w:before="120" w:after="120"/>
              <w:contextualSpacing/>
              <w:jc w:val="both"/>
              <w:rPr>
                <w:rFonts w:ascii="Ubuntu" w:hAnsi="Ubuntu"/>
                <w:sz w:val="20"/>
                <w:szCs w:val="20"/>
                <w:lang w:val="en-US"/>
              </w:rPr>
            </w:pPr>
            <w:r>
              <w:rPr>
                <w:rFonts w:ascii="Ubuntu" w:hAnsi="Ubuntu"/>
                <w:sz w:val="20"/>
                <w:szCs w:val="20"/>
                <w:lang w:val="en-US"/>
              </w:rPr>
              <w:t>Once you complete the above steps, click “</w:t>
            </w:r>
            <w:r>
              <w:rPr>
                <w:rFonts w:ascii="Ubuntu" w:hAnsi="Ubuntu"/>
                <w:i/>
                <w:sz w:val="20"/>
                <w:szCs w:val="20"/>
                <w:lang w:val="en-US"/>
              </w:rPr>
              <w:t>LET’S GO”</w:t>
            </w:r>
            <w:r>
              <w:rPr>
                <w:rFonts w:ascii="Ubuntu" w:hAnsi="Ubuntu"/>
                <w:sz w:val="20"/>
                <w:szCs w:val="20"/>
                <w:lang w:val="en-US"/>
              </w:rPr>
              <w:t xml:space="preserve"> to connect with your proctor.</w:t>
            </w:r>
          </w:p>
          <w:p>
            <w:pPr>
              <w:spacing w:before="120" w:after="120"/>
              <w:contextualSpacing/>
              <w:jc w:val="both"/>
              <w:rPr>
                <w:rFonts w:ascii="Ubuntu" w:hAnsi="Ubuntu"/>
                <w:lang w:val="en-US" w:eastAsia="zh-CN"/>
              </w:rPr>
            </w:pPr>
            <w:r>
              <w:rPr>
                <w:rFonts w:hint="eastAsia" w:ascii="宋体" w:hAnsi="宋体" w:eastAsia="宋体" w:cs="宋体"/>
                <w:lang w:val="en-US" w:eastAsia="zh-CN"/>
              </w:rPr>
              <w:t>完成上述步骤后，点击</w:t>
            </w:r>
            <w:r>
              <w:rPr>
                <w:rFonts w:ascii="Ubuntu" w:hAnsi="Ubuntu"/>
                <w:sz w:val="20"/>
                <w:szCs w:val="20"/>
                <w:lang w:val="en-US" w:eastAsia="zh-CN"/>
              </w:rPr>
              <w:t>“</w:t>
            </w:r>
            <w:r>
              <w:rPr>
                <w:rFonts w:ascii="Ubuntu" w:hAnsi="Ubuntu"/>
                <w:i/>
                <w:sz w:val="20"/>
                <w:szCs w:val="20"/>
                <w:lang w:val="en-US" w:eastAsia="zh-CN"/>
              </w:rPr>
              <w:t>LET’S GO”</w:t>
            </w:r>
            <w:r>
              <w:rPr>
                <w:rFonts w:hint="eastAsia" w:ascii="宋体" w:hAnsi="宋体" w:eastAsia="宋体" w:cs="宋体"/>
                <w:lang w:val="en-US" w:eastAsia="zh-CN"/>
              </w:rPr>
              <w:t>与您的监考老师联系。</w:t>
            </w: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p>
            <w:pPr>
              <w:spacing w:before="120" w:after="120"/>
              <w:contextualSpacing/>
              <w:jc w:val="both"/>
              <w:rPr>
                <w:rFonts w:ascii="Ubuntu" w:hAnsi="Ubuntu"/>
                <w:lang w:val="en-US" w:eastAsia="zh-CN"/>
              </w:rPr>
            </w:pPr>
          </w:p>
        </w:tc>
        <w:tc>
          <w:tcPr>
            <w:tcW w:w="5243" w:type="dxa"/>
          </w:tcPr>
          <w:p>
            <w:pPr>
              <w:spacing w:before="120" w:after="120"/>
              <w:contextualSpacing/>
              <w:jc w:val="center"/>
              <w:rPr>
                <w:rFonts w:ascii="Ubuntu" w:hAnsi="Ubuntu" w:cs="Arial"/>
                <w:sz w:val="20"/>
                <w:szCs w:val="20"/>
                <w:highlight w:val="yellow"/>
                <w:lang w:val="en-US" w:eastAsia="zh-CN"/>
              </w:rPr>
            </w:pPr>
          </w:p>
          <w:p>
            <w:pPr>
              <w:spacing w:before="120" w:after="120"/>
              <w:contextualSpacing/>
              <w:jc w:val="center"/>
              <w:rPr>
                <w:rFonts w:ascii="Ubuntu" w:hAnsi="Ubuntu"/>
                <w:lang w:val="en-US"/>
              </w:rPr>
            </w:pPr>
            <w:r>
              <w:rPr>
                <w:rFonts w:ascii="Ubuntu" w:hAnsi="Ubuntu"/>
                <w:lang w:val="en-US" w:eastAsia="zh-CN"/>
              </w:rPr>
              <w:drawing>
                <wp:inline distT="0" distB="0" distL="0" distR="0">
                  <wp:extent cx="2879725" cy="21596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59999"/>
                          </a:xfrm>
                          <a:prstGeom prst="rect">
                            <a:avLst/>
                          </a:prstGeom>
                          <a:noFill/>
                          <a:ln>
                            <a:noFill/>
                          </a:ln>
                        </pic:spPr>
                      </pic:pic>
                    </a:graphicData>
                  </a:graphic>
                </wp:inline>
              </w:drawing>
            </w:r>
          </w:p>
          <w:p>
            <w:pPr>
              <w:spacing w:before="120" w:after="120"/>
              <w:contextualSpacing/>
              <w:jc w:val="center"/>
              <w:rPr>
                <w:rFonts w:ascii="Ubuntu" w:hAnsi="Ubuntu"/>
                <w:lang w:val="en-US"/>
              </w:rPr>
            </w:pPr>
            <w:r>
              <w:rPr>
                <w:rFonts w:ascii="Ubuntu" w:hAnsi="Ubuntu"/>
                <w:lang w:val="en-US" w:eastAsia="zh-CN"/>
              </w:rPr>
              <w:drawing>
                <wp:inline distT="0" distB="0" distL="0" distR="0">
                  <wp:extent cx="2879725" cy="206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063998"/>
                          </a:xfrm>
                          <a:prstGeom prst="rect">
                            <a:avLst/>
                          </a:prstGeom>
                          <a:noFill/>
                          <a:ln>
                            <a:noFill/>
                          </a:ln>
                        </pic:spPr>
                      </pic:pic>
                    </a:graphicData>
                  </a:graphic>
                </wp:inline>
              </w:drawing>
            </w:r>
          </w:p>
          <w:p>
            <w:pPr>
              <w:spacing w:before="120" w:after="120"/>
              <w:contextualSpacing/>
              <w:jc w:val="center"/>
              <w:rPr>
                <w:rFonts w:ascii="Ubuntu" w:hAnsi="Ubuntu"/>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9635"/>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generated with very high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rPr>
            </w:pPr>
          </w:p>
          <w:p>
            <w:pPr>
              <w:spacing w:before="120" w:after="120"/>
              <w:contextualSpacing/>
              <w:jc w:val="center"/>
              <w:rPr>
                <w:rFonts w:ascii="Ubuntu" w:hAnsi="Ubuntu" w:cs="Arial"/>
                <w:sz w:val="20"/>
                <w:szCs w:val="20"/>
                <w:lang w:val="en-US"/>
              </w:rPr>
            </w:pPr>
            <w:r>
              <w:rPr>
                <w:rFonts w:ascii="Ubuntu" w:hAnsi="Ubuntu"/>
                <w:lang w:val="en-US" w:eastAsia="zh-CN"/>
              </w:rPr>
              <w:drawing>
                <wp:inline distT="0" distB="0" distL="0" distR="0">
                  <wp:extent cx="2879725" cy="215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9635"/>
                  <wp:effectExtent l="0" t="0" r="0"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generated with very high confidenc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cs="Arial"/>
                <w:sz w:val="20"/>
                <w:szCs w:val="20"/>
                <w:lang w:eastAsia="el-GR"/>
              </w:rPr>
            </w:pPr>
          </w:p>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9635"/>
                  <wp:effectExtent l="0" t="0" r="0"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generated with very high confidenc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pPr>
              <w:spacing w:before="120" w:after="120"/>
              <w:contextualSpacing/>
              <w:jc w:val="center"/>
              <w:rPr>
                <w:rFonts w:ascii="Ubuntu" w:hAnsi="Ubuntu" w:cs="Arial"/>
                <w:sz w:val="20"/>
                <w:szCs w:val="20"/>
                <w:highlight w:val="yellow"/>
                <w:lang w:val="en-US"/>
              </w:rPr>
            </w:pPr>
            <w:r>
              <w:rPr>
                <w:rFonts w:ascii="Ubuntu" w:hAnsi="Ubuntu"/>
                <w:lang w:val="en-US" w:eastAsia="zh-CN"/>
              </w:rPr>
              <w:drawing>
                <wp:inline distT="0" distB="0" distL="0" distR="0">
                  <wp:extent cx="1490980" cy="1115695"/>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1063" cy="1116290"/>
                          </a:xfrm>
                          <a:prstGeom prst="rect">
                            <a:avLst/>
                          </a:prstGeom>
                          <a:noFill/>
                          <a:ln>
                            <a:noFill/>
                          </a:ln>
                        </pic:spPr>
                      </pic:pic>
                    </a:graphicData>
                  </a:graphic>
                </wp:inline>
              </w:drawing>
            </w:r>
          </w:p>
          <w:p>
            <w:pPr>
              <w:spacing w:before="120" w:after="120"/>
              <w:contextualSpacing/>
              <w:jc w:val="center"/>
              <w:rPr>
                <w:rFonts w:ascii="Ubuntu" w:hAnsi="Ubuntu" w:cs="Arial"/>
                <w:sz w:val="20"/>
                <w:szCs w:val="20"/>
                <w:highlight w:val="yellow"/>
                <w:lang w:val="en-US"/>
              </w:rPr>
            </w:pPr>
          </w:p>
          <w:p>
            <w:pPr>
              <w:spacing w:before="120" w:after="120"/>
              <w:contextualSpacing/>
              <w:jc w:val="center"/>
              <w:rPr>
                <w:rFonts w:ascii="Ubuntu" w:hAnsi="Ubuntu" w:cs="Arial"/>
                <w:sz w:val="20"/>
                <w:szCs w:val="20"/>
                <w:highlight w:val="yellow"/>
                <w:lang w:val="en-US"/>
              </w:rPr>
            </w:pPr>
          </w:p>
          <w:p>
            <w:pPr>
              <w:spacing w:before="120" w:after="120"/>
              <w:contextualSpacing/>
              <w:jc w:val="center"/>
              <w:rPr>
                <w:rFonts w:ascii="Ubuntu" w:hAnsi="Ubuntu" w:cs="Arial"/>
                <w:sz w:val="20"/>
                <w:szCs w:val="20"/>
                <w:highlight w:val="yellow"/>
                <w:lang w:val="en-US"/>
              </w:rPr>
            </w:pPr>
            <w:r>
              <w:rPr>
                <w:rFonts w:ascii="Ubuntu" w:hAnsi="Ubuntu" w:cs="Arial"/>
                <w:sz w:val="20"/>
                <w:szCs w:val="20"/>
                <w:lang w:val="en-US" w:eastAsia="zh-CN"/>
              </w:rPr>
              <w:drawing>
                <wp:inline distT="0" distB="0" distL="0" distR="0">
                  <wp:extent cx="2879725" cy="2158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58774"/>
                          </a:xfrm>
                          <a:prstGeom prst="rect">
                            <a:avLst/>
                          </a:prstGeom>
                        </pic:spPr>
                      </pic:pic>
                    </a:graphicData>
                  </a:graphic>
                </wp:inline>
              </w:drawing>
            </w:r>
          </w:p>
          <w:p>
            <w:pPr>
              <w:spacing w:before="120" w:after="120"/>
              <w:contextualSpacing/>
              <w:jc w:val="center"/>
              <w:rPr>
                <w:rFonts w:ascii="Ubuntu" w:hAnsi="Ubuntu" w:cs="Arial"/>
                <w:sz w:val="20"/>
                <w:szCs w:val="20"/>
                <w:highlight w:val="yellow"/>
                <w:lang w:val="en-US"/>
              </w:rPr>
            </w:pPr>
          </w:p>
          <w:p>
            <w:pPr>
              <w:spacing w:before="120" w:after="120"/>
              <w:contextualSpacing/>
              <w:jc w:val="center"/>
              <w:rPr>
                <w:rFonts w:ascii="Ubuntu" w:hAnsi="Ubuntu" w:cs="Arial"/>
                <w:sz w:val="20"/>
                <w:szCs w:val="20"/>
                <w:lang w:val="en-US"/>
              </w:rPr>
            </w:pPr>
            <w:r>
              <w:rPr>
                <w:rFonts w:ascii="Ubuntu" w:hAnsi="Ubuntu" w:cs="Arial"/>
                <w:sz w:val="20"/>
                <w:szCs w:val="20"/>
                <w:lang w:val="en-US" w:eastAsia="zh-CN"/>
              </w:rPr>
              <w:drawing>
                <wp:inline distT="0" distB="0" distL="0" distR="0">
                  <wp:extent cx="2879725" cy="2158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58774"/>
                          </a:xfrm>
                          <a:prstGeom prst="rect">
                            <a:avLst/>
                          </a:prstGeom>
                        </pic:spPr>
                      </pic:pic>
                    </a:graphicData>
                  </a:graphic>
                </wp:inline>
              </w:drawing>
            </w:r>
          </w:p>
          <w:p>
            <w:pPr>
              <w:spacing w:before="120" w:after="120"/>
              <w:contextualSpacing/>
              <w:jc w:val="center"/>
              <w:rPr>
                <w:rFonts w:ascii="Ubuntu" w:hAnsi="Ubuntu" w:cs="Arial"/>
                <w:sz w:val="20"/>
                <w:szCs w:val="20"/>
                <w:lang w:val="en-US"/>
              </w:rPr>
            </w:pPr>
          </w:p>
          <w:p>
            <w:pPr>
              <w:spacing w:before="120" w:after="120"/>
              <w:contextualSpacing/>
              <w:jc w:val="center"/>
              <w:rPr>
                <w:rFonts w:ascii="Ubuntu" w:hAnsi="Ubuntu"/>
                <w:lang w:val="en-US"/>
              </w:rPr>
            </w:pPr>
            <w:r>
              <w:rPr>
                <w:rFonts w:ascii="Ubuntu" w:hAnsi="Ubuntu" w:cs="Arial"/>
                <w:sz w:val="20"/>
                <w:szCs w:val="20"/>
                <w:lang w:val="en-US" w:eastAsia="zh-CN"/>
              </w:rPr>
              <w:drawing>
                <wp:inline distT="0" distB="0" distL="0" distR="0">
                  <wp:extent cx="2879725" cy="215963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43" w:type="dxa"/>
            <w:gridSpan w:val="2"/>
          </w:tcPr>
          <w:p>
            <w:pPr>
              <w:spacing w:before="120" w:after="120"/>
              <w:contextualSpacing/>
              <w:rPr>
                <w:rFonts w:ascii="Ubuntu" w:hAnsi="Ubuntu" w:cs="Arial"/>
                <w:sz w:val="20"/>
                <w:szCs w:val="20"/>
                <w:lang w:val="en-US"/>
              </w:rPr>
            </w:pPr>
            <w:r>
              <w:rPr>
                <w:rFonts w:ascii="Ubuntu" w:hAnsi="Ubuntu" w:cs="Arial"/>
                <w:b/>
                <w:sz w:val="20"/>
                <w:szCs w:val="20"/>
                <w:lang w:val="en-US"/>
              </w:rPr>
              <w:t>Once logged in, the following control panel will open</w:t>
            </w:r>
            <w:r>
              <w:rPr>
                <w:rFonts w:ascii="Ubuntu" w:hAnsi="Ubuntu" w:cs="Arial"/>
                <w:sz w:val="20"/>
                <w:szCs w:val="20"/>
                <w:lang w:val="en-US"/>
              </w:rPr>
              <w:t>:</w:t>
            </w:r>
          </w:p>
          <w:p>
            <w:pPr>
              <w:spacing w:before="120" w:after="120"/>
              <w:contextualSpacing/>
              <w:rPr>
                <w:rFonts w:ascii="Ubuntu" w:hAnsi="Ubuntu"/>
                <w:lang w:val="en-US" w:eastAsia="zh-CN"/>
              </w:rPr>
            </w:pPr>
            <w:r>
              <w:rPr>
                <w:rFonts w:hint="eastAsia" w:ascii="宋体" w:hAnsi="宋体" w:eastAsia="宋体" w:cs="宋体"/>
                <w:lang w:val="en-US" w:eastAsia="zh-CN"/>
              </w:rPr>
              <w:t>登录后，将打开以下控制面板：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1" w:hRule="atLeast"/>
        </w:trPr>
        <w:tc>
          <w:tcPr>
            <w:tcW w:w="5100" w:type="dxa"/>
          </w:tcPr>
          <w:p>
            <w:pPr>
              <w:spacing w:before="120" w:after="120"/>
              <w:ind w:left="171" w:hanging="171"/>
              <w:contextualSpacing/>
              <w:jc w:val="both"/>
              <w:rPr>
                <w:rFonts w:ascii="Ubuntu" w:hAnsi="Ubuntu" w:cs="Arial"/>
                <w:sz w:val="20"/>
                <w:szCs w:val="20"/>
                <w:lang w:val="en-US" w:eastAsia="zh-CN"/>
              </w:rPr>
            </w:pPr>
          </w:p>
          <w:p>
            <w:pPr>
              <w:spacing w:before="120" w:after="120"/>
              <w:contextualSpacing/>
              <w:jc w:val="both"/>
              <w:rPr>
                <w:rFonts w:ascii="Ubuntu" w:hAnsi="Ubuntu" w:cs="Arial"/>
                <w:b/>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b/>
                <w:sz w:val="20"/>
                <w:szCs w:val="20"/>
                <w:lang w:val="en-US"/>
              </w:rPr>
              <w:t>Many2Many control panel</w:t>
            </w:r>
            <w:r>
              <w:rPr>
                <w:rFonts w:ascii="Ubuntu" w:hAnsi="Ubuntu" w:cs="Arial"/>
                <w:sz w:val="20"/>
                <w:szCs w:val="20"/>
                <w:lang w:val="en-US"/>
              </w:rPr>
              <w:t xml:space="preserve"> on the right, indicating you have successfully joined the session. You can minimize the control panel by clicking on the red arrow button.</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右侧的</w:t>
            </w:r>
            <w:r>
              <w:rPr>
                <w:rFonts w:ascii="Ubuntu" w:hAnsi="Ubuntu" w:cs="Arial"/>
                <w:sz w:val="20"/>
                <w:szCs w:val="20"/>
                <w:lang w:val="en-US" w:eastAsia="zh-CN"/>
              </w:rPr>
              <w:t>Many2Many</w:t>
            </w:r>
            <w:r>
              <w:rPr>
                <w:rFonts w:hint="eastAsia" w:ascii="宋体" w:hAnsi="宋体" w:eastAsia="宋体" w:cs="宋体"/>
                <w:sz w:val="20"/>
                <w:szCs w:val="20"/>
                <w:lang w:val="en-US" w:eastAsia="zh-CN"/>
              </w:rPr>
              <w:t>控制面板，指示您已成功加入会话。您可以通过单击红色箭头按钮最小化控制面板。</w:t>
            </w: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tc>
        <w:tc>
          <w:tcPr>
            <w:tcW w:w="5243" w:type="dxa"/>
          </w:tcPr>
          <w:p>
            <w:pPr>
              <w:spacing w:before="120" w:after="120"/>
              <w:contextualSpacing/>
              <w:jc w:val="center"/>
              <w:rPr>
                <w:rFonts w:ascii="Ubuntu" w:hAnsi="Ubuntu"/>
                <w:lang w:val="en-US"/>
              </w:rPr>
            </w:pPr>
            <w:r>
              <w:rPr>
                <w:rFonts w:ascii="Ubuntu" w:hAnsi="Ubuntu"/>
                <w:lang w:val="en-US" w:eastAsia="zh-CN"/>
              </w:rPr>
              <w:drawing>
                <wp:inline distT="0" distB="0" distL="0" distR="0">
                  <wp:extent cx="1123315" cy="1503045"/>
                  <wp:effectExtent l="0" t="0" r="635" b="1905"/>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generated with very high confidenc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394" cy="1541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trPr>
        <w:tc>
          <w:tcPr>
            <w:tcW w:w="10343" w:type="dxa"/>
            <w:gridSpan w:val="2"/>
          </w:tcPr>
          <w:p>
            <w:pPr>
              <w:spacing w:before="120" w:after="120"/>
              <w:contextualSpacing/>
              <w:rPr>
                <w:rFonts w:ascii="Ubuntu" w:hAnsi="Ubuntu" w:cs="Arial"/>
                <w:b/>
                <w:sz w:val="20"/>
                <w:szCs w:val="20"/>
              </w:rPr>
            </w:pPr>
            <w:r>
              <w:rPr>
                <w:rFonts w:ascii="Ubuntu" w:hAnsi="Ubuntu" w:cs="Arial"/>
                <w:b/>
                <w:color w:val="FF3200"/>
                <w:sz w:val="20"/>
                <w:szCs w:val="20"/>
                <w:lang w:val="en-US"/>
              </w:rPr>
              <w:t>Step</w:t>
            </w:r>
            <w:r>
              <w:rPr>
                <w:rFonts w:ascii="Ubuntu" w:hAnsi="Ubuntu" w:cs="Arial"/>
                <w:b/>
                <w:color w:val="FF3200"/>
                <w:sz w:val="20"/>
                <w:szCs w:val="20"/>
              </w:rPr>
              <w:t xml:space="preserve"> 4: </w:t>
            </w:r>
            <w:r>
              <w:rPr>
                <w:rFonts w:ascii="Ubuntu" w:hAnsi="Ubuntu" w:cs="Arial"/>
                <w:b/>
                <w:sz w:val="20"/>
                <w:szCs w:val="20"/>
                <w:lang w:val="en-US"/>
              </w:rPr>
              <w:t>Your</w:t>
            </w:r>
            <w:r>
              <w:rPr>
                <w:rFonts w:ascii="Ubuntu" w:hAnsi="Ubuntu" w:cs="Arial"/>
                <w:b/>
                <w:sz w:val="20"/>
                <w:szCs w:val="20"/>
              </w:rPr>
              <w:t xml:space="preserve"> </w:t>
            </w:r>
            <w:r>
              <w:rPr>
                <w:rFonts w:ascii="Ubuntu" w:hAnsi="Ubuntu" w:cs="Arial"/>
                <w:b/>
                <w:sz w:val="20"/>
                <w:szCs w:val="20"/>
                <w:lang w:val="en-US"/>
              </w:rPr>
              <w:t>online</w:t>
            </w:r>
            <w:r>
              <w:rPr>
                <w:rFonts w:ascii="Ubuntu" w:hAnsi="Ubuntu" w:cs="Arial"/>
                <w:b/>
                <w:sz w:val="20"/>
                <w:szCs w:val="20"/>
              </w:rPr>
              <w:t xml:space="preserve"> </w:t>
            </w:r>
            <w:r>
              <w:rPr>
                <w:rFonts w:ascii="Ubuntu" w:hAnsi="Ubuntu" w:cs="Arial"/>
                <w:b/>
                <w:sz w:val="20"/>
                <w:szCs w:val="20"/>
                <w:lang w:val="en-US"/>
              </w:rPr>
              <w:t>proctor</w:t>
            </w:r>
            <w:r>
              <w:rPr>
                <w:rFonts w:ascii="Ubuntu" w:hAnsi="Ubuntu" w:cs="Arial"/>
                <w:b/>
                <w:sz w:val="20"/>
                <w:szCs w:val="20"/>
              </w:rPr>
              <w:t xml:space="preserve"> </w:t>
            </w:r>
            <w:r>
              <w:rPr>
                <w:rFonts w:ascii="Ubuntu" w:hAnsi="Ubuntu" w:cs="Arial"/>
                <w:b/>
                <w:sz w:val="20"/>
                <w:szCs w:val="20"/>
                <w:lang w:val="en-US"/>
              </w:rPr>
              <w:t>joins</w:t>
            </w:r>
            <w:r>
              <w:rPr>
                <w:rFonts w:ascii="Ubuntu" w:hAnsi="Ubuntu" w:cs="Arial"/>
                <w:b/>
                <w:sz w:val="20"/>
                <w:szCs w:val="20"/>
              </w:rPr>
              <w:t xml:space="preserve"> </w:t>
            </w:r>
            <w:r>
              <w:rPr>
                <w:rFonts w:ascii="Ubuntu" w:hAnsi="Ubuntu" w:cs="Arial"/>
                <w:b/>
                <w:sz w:val="20"/>
                <w:szCs w:val="20"/>
                <w:lang w:val="en-US"/>
              </w:rPr>
              <w:t>the</w:t>
            </w:r>
            <w:r>
              <w:rPr>
                <w:rFonts w:ascii="Ubuntu" w:hAnsi="Ubuntu" w:cs="Arial"/>
                <w:b/>
                <w:sz w:val="20"/>
                <w:szCs w:val="20"/>
              </w:rPr>
              <w:t xml:space="preserve"> </w:t>
            </w:r>
            <w:r>
              <w:rPr>
                <w:rFonts w:ascii="Ubuntu" w:hAnsi="Ubuntu" w:cs="Arial"/>
                <w:b/>
                <w:sz w:val="20"/>
                <w:szCs w:val="20"/>
                <w:lang w:val="en-US"/>
              </w:rPr>
              <w:t>session</w:t>
            </w:r>
            <w:r>
              <w:rPr>
                <w:rFonts w:hint="eastAsia" w:ascii="宋体" w:hAnsi="宋体" w:eastAsia="宋体" w:cs="宋体"/>
                <w:b/>
                <w:sz w:val="20"/>
                <w:szCs w:val="20"/>
                <w:lang w:val="en-US"/>
              </w:rPr>
              <w:t>您的在线</w:t>
            </w:r>
            <w:r>
              <w:rPr>
                <w:rFonts w:hint="eastAsia" w:ascii="宋体" w:hAnsi="宋体" w:eastAsia="宋体" w:cs="宋体"/>
                <w:b/>
                <w:sz w:val="20"/>
                <w:szCs w:val="20"/>
                <w:lang w:val="en-US" w:eastAsia="zh-CN"/>
              </w:rPr>
              <w:t>督导员</w:t>
            </w:r>
            <w:r>
              <w:rPr>
                <w:rFonts w:hint="eastAsia" w:ascii="宋体" w:hAnsi="宋体" w:eastAsia="宋体" w:cs="宋体"/>
                <w:b/>
                <w:sz w:val="20"/>
                <w:szCs w:val="20"/>
                <w:lang w:val="en-US"/>
              </w:rPr>
              <w:t>参加了会议</w:t>
            </w:r>
          </w:p>
          <w:p>
            <w:pPr>
              <w:spacing w:before="120" w:after="120"/>
              <w:contextualSpacing/>
              <w:rPr>
                <w:rFonts w:ascii="Ubuntu" w:hAnsi="Ubuntu" w:cs="Arial"/>
                <w:b/>
                <w:sz w:val="20"/>
                <w:szCs w:val="20"/>
              </w:rPr>
            </w:pPr>
          </w:p>
          <w:p>
            <w:pPr>
              <w:spacing w:before="120" w:after="120"/>
              <w:contextualSpacing/>
              <w:rPr>
                <w:rFonts w:ascii="Ubuntu" w:hAnsi="Ubuntu" w:cs="Arial"/>
                <w:sz w:val="20"/>
                <w:szCs w:val="20"/>
                <w:u w:val="single"/>
              </w:rPr>
            </w:pPr>
            <w:r>
              <w:rPr>
                <w:rFonts w:ascii="Ubuntu" w:hAnsi="Ubuntu" w:cs="Arial"/>
                <w:b/>
                <w:sz w:val="20"/>
                <w:szCs w:val="20"/>
                <w:u w:val="single"/>
                <w:lang w:val="en-US"/>
              </w:rPr>
              <w:t>Please</w:t>
            </w:r>
            <w:r>
              <w:rPr>
                <w:rFonts w:ascii="Ubuntu" w:hAnsi="Ubuntu" w:cs="Arial"/>
                <w:b/>
                <w:sz w:val="20"/>
                <w:szCs w:val="20"/>
                <w:u w:val="single"/>
              </w:rPr>
              <w:t xml:space="preserve"> </w:t>
            </w:r>
            <w:r>
              <w:rPr>
                <w:rFonts w:ascii="Ubuntu" w:hAnsi="Ubuntu" w:cs="Arial"/>
                <w:b/>
                <w:sz w:val="20"/>
                <w:szCs w:val="20"/>
                <w:u w:val="single"/>
                <w:lang w:val="en-US"/>
              </w:rPr>
              <w:t>Note</w:t>
            </w:r>
            <w:r>
              <w:rPr>
                <w:rFonts w:ascii="Ubuntu" w:hAnsi="Ubuntu" w:cs="Arial"/>
                <w:b/>
                <w:sz w:val="20"/>
                <w:szCs w:val="20"/>
                <w:u w:val="single"/>
              </w:rPr>
              <w:t xml:space="preserve">: </w:t>
            </w:r>
            <w:r>
              <w:rPr>
                <w:rFonts w:ascii="Ubuntu" w:hAnsi="Ubuntu" w:cs="Arial"/>
                <w:sz w:val="20"/>
                <w:szCs w:val="20"/>
                <w:u w:val="single"/>
                <w:lang w:val="en-US"/>
              </w:rPr>
              <w:t>For</w:t>
            </w:r>
            <w:r>
              <w:rPr>
                <w:rFonts w:ascii="Ubuntu" w:hAnsi="Ubuntu" w:cs="Arial"/>
                <w:sz w:val="20"/>
                <w:szCs w:val="20"/>
                <w:u w:val="single"/>
              </w:rPr>
              <w:t xml:space="preserve"> </w:t>
            </w:r>
            <w:r>
              <w:rPr>
                <w:rFonts w:ascii="Ubuntu" w:hAnsi="Ubuntu" w:cs="Arial"/>
                <w:sz w:val="20"/>
                <w:szCs w:val="20"/>
                <w:u w:val="single"/>
                <w:lang w:val="en-US"/>
              </w:rPr>
              <w:t>the</w:t>
            </w:r>
            <w:r>
              <w:rPr>
                <w:rFonts w:ascii="Ubuntu" w:hAnsi="Ubuntu" w:cs="Arial"/>
                <w:sz w:val="20"/>
                <w:szCs w:val="20"/>
                <w:u w:val="single"/>
              </w:rPr>
              <w:t xml:space="preserve"> </w:t>
            </w:r>
            <w:r>
              <w:rPr>
                <w:rFonts w:ascii="Ubuntu" w:hAnsi="Ubuntu" w:cs="Arial"/>
                <w:sz w:val="20"/>
                <w:szCs w:val="20"/>
                <w:u w:val="single"/>
                <w:lang w:val="en-US"/>
              </w:rPr>
              <w:t>Speaking</w:t>
            </w:r>
            <w:r>
              <w:rPr>
                <w:rFonts w:ascii="Ubuntu" w:hAnsi="Ubuntu" w:cs="Arial"/>
                <w:sz w:val="20"/>
                <w:szCs w:val="20"/>
                <w:u w:val="single"/>
              </w:rPr>
              <w:t xml:space="preserve"> </w:t>
            </w:r>
            <w:r>
              <w:rPr>
                <w:rFonts w:ascii="Ubuntu" w:hAnsi="Ubuntu" w:cs="Arial"/>
                <w:sz w:val="20"/>
                <w:szCs w:val="20"/>
                <w:u w:val="single"/>
                <w:lang w:val="en-US"/>
              </w:rPr>
              <w:t>exam</w:t>
            </w:r>
            <w:r>
              <w:rPr>
                <w:rFonts w:ascii="Ubuntu" w:hAnsi="Ubuntu" w:cs="Arial"/>
                <w:sz w:val="20"/>
                <w:szCs w:val="20"/>
                <w:u w:val="single"/>
              </w:rPr>
              <w:t xml:space="preserve">, </w:t>
            </w:r>
            <w:r>
              <w:rPr>
                <w:rFonts w:ascii="Ubuntu" w:hAnsi="Ubuntu" w:cs="Arial"/>
                <w:sz w:val="20"/>
                <w:szCs w:val="20"/>
                <w:u w:val="single"/>
                <w:lang w:val="en-US"/>
              </w:rPr>
              <w:t>the</w:t>
            </w:r>
            <w:r>
              <w:rPr>
                <w:rFonts w:ascii="Ubuntu" w:hAnsi="Ubuntu" w:cs="Arial"/>
                <w:sz w:val="20"/>
                <w:szCs w:val="20"/>
                <w:u w:val="single"/>
              </w:rPr>
              <w:t xml:space="preserve"> </w:t>
            </w:r>
            <w:r>
              <w:rPr>
                <w:rFonts w:ascii="Ubuntu" w:hAnsi="Ubuntu" w:cs="Arial"/>
                <w:sz w:val="20"/>
                <w:szCs w:val="20"/>
                <w:u w:val="single"/>
                <w:lang w:val="en-US"/>
              </w:rPr>
              <w:t>Interlocutor</w:t>
            </w:r>
            <w:r>
              <w:rPr>
                <w:rFonts w:ascii="Ubuntu" w:hAnsi="Ubuntu" w:cs="Arial"/>
                <w:sz w:val="20"/>
                <w:szCs w:val="20"/>
                <w:u w:val="single"/>
              </w:rPr>
              <w:t xml:space="preserve"> </w:t>
            </w:r>
            <w:r>
              <w:rPr>
                <w:rFonts w:ascii="Ubuntu" w:hAnsi="Ubuntu" w:cs="Arial"/>
                <w:sz w:val="20"/>
                <w:szCs w:val="20"/>
                <w:u w:val="single"/>
                <w:lang w:val="en-US"/>
              </w:rPr>
              <w:t>will</w:t>
            </w:r>
            <w:r>
              <w:rPr>
                <w:rFonts w:ascii="Ubuntu" w:hAnsi="Ubuntu" w:cs="Arial"/>
                <w:sz w:val="20"/>
                <w:szCs w:val="20"/>
                <w:u w:val="single"/>
              </w:rPr>
              <w:t xml:space="preserve"> </w:t>
            </w:r>
            <w:r>
              <w:rPr>
                <w:rFonts w:ascii="Ubuntu" w:hAnsi="Ubuntu" w:cs="Arial"/>
                <w:sz w:val="20"/>
                <w:szCs w:val="20"/>
                <w:u w:val="single"/>
                <w:lang w:val="en-US"/>
              </w:rPr>
              <w:t>assume</w:t>
            </w:r>
            <w:r>
              <w:rPr>
                <w:rFonts w:ascii="Ubuntu" w:hAnsi="Ubuntu" w:cs="Arial"/>
                <w:sz w:val="20"/>
                <w:szCs w:val="20"/>
                <w:u w:val="single"/>
              </w:rPr>
              <w:t xml:space="preserve"> </w:t>
            </w:r>
            <w:r>
              <w:rPr>
                <w:rFonts w:ascii="Ubuntu" w:hAnsi="Ubuntu" w:cs="Arial"/>
                <w:sz w:val="20"/>
                <w:szCs w:val="20"/>
                <w:u w:val="single"/>
                <w:lang w:val="en-US"/>
              </w:rPr>
              <w:t>the</w:t>
            </w:r>
            <w:r>
              <w:rPr>
                <w:rFonts w:ascii="Ubuntu" w:hAnsi="Ubuntu" w:cs="Arial"/>
                <w:sz w:val="20"/>
                <w:szCs w:val="20"/>
                <w:u w:val="single"/>
              </w:rPr>
              <w:t xml:space="preserve"> </w:t>
            </w:r>
            <w:r>
              <w:rPr>
                <w:rFonts w:ascii="Ubuntu" w:hAnsi="Ubuntu" w:cs="Arial"/>
                <w:sz w:val="20"/>
                <w:szCs w:val="20"/>
                <w:u w:val="single"/>
                <w:lang w:val="en-US"/>
              </w:rPr>
              <w:t>role</w:t>
            </w:r>
            <w:r>
              <w:rPr>
                <w:rFonts w:ascii="Ubuntu" w:hAnsi="Ubuntu" w:cs="Arial"/>
                <w:sz w:val="20"/>
                <w:szCs w:val="20"/>
                <w:u w:val="single"/>
              </w:rPr>
              <w:t xml:space="preserve"> </w:t>
            </w:r>
            <w:r>
              <w:rPr>
                <w:rFonts w:ascii="Ubuntu" w:hAnsi="Ubuntu" w:cs="Arial"/>
                <w:sz w:val="20"/>
                <w:szCs w:val="20"/>
                <w:u w:val="single"/>
                <w:lang w:val="en-US"/>
              </w:rPr>
              <w:t>of</w:t>
            </w:r>
            <w:r>
              <w:rPr>
                <w:rFonts w:ascii="Ubuntu" w:hAnsi="Ubuntu" w:cs="Arial"/>
                <w:sz w:val="20"/>
                <w:szCs w:val="20"/>
                <w:u w:val="single"/>
              </w:rPr>
              <w:t xml:space="preserve"> </w:t>
            </w:r>
            <w:r>
              <w:rPr>
                <w:rFonts w:ascii="Ubuntu" w:hAnsi="Ubuntu" w:cs="Arial"/>
                <w:sz w:val="20"/>
                <w:szCs w:val="20"/>
                <w:u w:val="single"/>
                <w:lang w:val="en-US"/>
              </w:rPr>
              <w:t>the</w:t>
            </w:r>
            <w:r>
              <w:rPr>
                <w:rFonts w:ascii="Ubuntu" w:hAnsi="Ubuntu" w:cs="Arial"/>
                <w:sz w:val="20"/>
                <w:szCs w:val="20"/>
                <w:u w:val="single"/>
              </w:rPr>
              <w:t xml:space="preserve"> </w:t>
            </w:r>
            <w:r>
              <w:rPr>
                <w:rFonts w:ascii="Ubuntu" w:hAnsi="Ubuntu" w:cs="Arial"/>
                <w:sz w:val="20"/>
                <w:szCs w:val="20"/>
                <w:u w:val="single"/>
                <w:lang w:val="en-US"/>
              </w:rPr>
              <w:t>proctor</w:t>
            </w:r>
            <w:r>
              <w:rPr>
                <w:rFonts w:ascii="Ubuntu" w:hAnsi="Ubuntu" w:cs="Arial"/>
                <w:sz w:val="20"/>
                <w:szCs w:val="20"/>
                <w:u w:val="single"/>
              </w:rPr>
              <w:t>.</w:t>
            </w:r>
          </w:p>
          <w:p>
            <w:pPr>
              <w:spacing w:before="120" w:after="120"/>
              <w:contextualSpacing/>
              <w:rPr>
                <w:rFonts w:ascii="Ubuntu" w:hAnsi="Ubuntu" w:cs="Arial"/>
                <w:sz w:val="20"/>
                <w:szCs w:val="20"/>
                <w:u w:val="single"/>
                <w:lang w:val="en-US" w:eastAsia="zh-CN"/>
              </w:rPr>
            </w:pPr>
            <w:r>
              <w:rPr>
                <w:rFonts w:hint="eastAsia" w:ascii="宋体" w:hAnsi="宋体" w:eastAsia="宋体" w:cs="宋体"/>
                <w:sz w:val="20"/>
                <w:szCs w:val="20"/>
                <w:u w:val="single"/>
                <w:lang w:val="en-US" w:eastAsia="zh-CN"/>
              </w:rPr>
              <w:t>请注意：对于口语考试，对话者将担任督导员的角色。</w:t>
            </w:r>
          </w:p>
          <w:p>
            <w:pPr>
              <w:spacing w:before="120" w:after="120"/>
              <w:contextualSpacing/>
              <w:rPr>
                <w:rFonts w:ascii="Ubuntu" w:hAnsi="Ubuntu" w:cs="Arial"/>
                <w:b/>
                <w:sz w:val="20"/>
                <w:szCs w:val="20"/>
                <w:lang w:val="en-US" w:eastAsia="zh-CN"/>
              </w:rPr>
            </w:pPr>
          </w:p>
          <w:p>
            <w:pPr>
              <w:spacing w:before="120" w:after="120"/>
              <w:contextualSpacing/>
              <w:jc w:val="both"/>
              <w:rPr>
                <w:rFonts w:ascii="Ubuntu" w:hAnsi="Ubuntu" w:cs="Arial"/>
                <w:b/>
                <w:sz w:val="20"/>
                <w:szCs w:val="20"/>
                <w:lang w:val="en-US"/>
              </w:rPr>
            </w:pPr>
            <w:r>
              <w:rPr>
                <w:rFonts w:ascii="Ubuntu" w:hAnsi="Ubuntu" w:cs="Arial"/>
                <w:b/>
                <w:sz w:val="20"/>
                <w:szCs w:val="20"/>
                <w:lang w:val="en-US"/>
              </w:rPr>
              <w:t xml:space="preserve">You will be instructed to: </w:t>
            </w:r>
            <w:r>
              <w:rPr>
                <w:rFonts w:hint="eastAsia" w:ascii="宋体" w:hAnsi="宋体" w:eastAsia="宋体" w:cs="宋体"/>
                <w:b/>
                <w:sz w:val="20"/>
                <w:szCs w:val="20"/>
                <w:lang w:val="en-US" w:eastAsia="zh-CN"/>
              </w:rPr>
              <w:t>我们</w:t>
            </w:r>
            <w:r>
              <w:rPr>
                <w:rFonts w:hint="eastAsia" w:ascii="宋体" w:hAnsi="宋体" w:eastAsia="宋体" w:cs="宋体"/>
                <w:b/>
                <w:sz w:val="20"/>
                <w:szCs w:val="20"/>
                <w:lang w:val="en-US"/>
              </w:rPr>
              <w:t>将指导您：</w:t>
            </w:r>
          </w:p>
          <w:p>
            <w:pPr>
              <w:numPr>
                <w:ilvl w:val="0"/>
                <w:numId w:val="20"/>
              </w:numPr>
              <w:spacing w:before="120" w:after="120"/>
              <w:ind w:left="601" w:hanging="283"/>
              <w:contextualSpacing/>
              <w:jc w:val="both"/>
              <w:rPr>
                <w:rFonts w:ascii="Ubuntu" w:hAnsi="Ubuntu" w:cs="Arial"/>
                <w:sz w:val="20"/>
                <w:szCs w:val="20"/>
                <w:lang w:val="en-US"/>
              </w:rPr>
            </w:pPr>
            <w:r>
              <w:rPr>
                <w:rFonts w:ascii="Ubuntu" w:hAnsi="Ubuntu" w:cs="Arial"/>
                <w:sz w:val="20"/>
                <w:szCs w:val="20"/>
                <w:lang w:val="en-US"/>
              </w:rPr>
              <w:t xml:space="preserve">Check your audio and video performance </w:t>
            </w:r>
          </w:p>
          <w:p>
            <w:pPr>
              <w:numPr>
                <w:ilvl w:val="0"/>
                <w:numId w:val="20"/>
              </w:numPr>
              <w:spacing w:before="120" w:after="120"/>
              <w:ind w:left="601"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检查您的音频和视频性能</w:t>
            </w:r>
          </w:p>
          <w:p>
            <w:pPr>
              <w:numPr>
                <w:ilvl w:val="0"/>
                <w:numId w:val="20"/>
              </w:numPr>
              <w:spacing w:before="120" w:after="120"/>
              <w:ind w:left="601" w:hanging="283"/>
              <w:contextualSpacing/>
              <w:jc w:val="both"/>
              <w:rPr>
                <w:rFonts w:ascii="Ubuntu" w:hAnsi="Ubuntu" w:cs="Arial"/>
                <w:sz w:val="20"/>
                <w:szCs w:val="20"/>
                <w:lang w:val="en-US"/>
              </w:rPr>
            </w:pPr>
            <w:r>
              <w:rPr>
                <w:rFonts w:ascii="Ubuntu" w:hAnsi="Ubuntu" w:cs="Arial"/>
                <w:sz w:val="20"/>
                <w:szCs w:val="20"/>
                <w:lang w:val="en-US"/>
              </w:rPr>
              <w:t>Showyour ID to the camera if needed</w:t>
            </w:r>
          </w:p>
          <w:p>
            <w:pPr>
              <w:numPr>
                <w:ilvl w:val="0"/>
                <w:numId w:val="20"/>
              </w:numPr>
              <w:spacing w:before="120" w:after="120"/>
              <w:ind w:left="601"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如果需要，将您的</w:t>
            </w:r>
            <w:r>
              <w:rPr>
                <w:rFonts w:ascii="Ubuntu" w:hAnsi="Ubuntu" w:cs="Arial"/>
                <w:sz w:val="20"/>
                <w:szCs w:val="20"/>
                <w:lang w:val="en-US" w:eastAsia="zh-CN"/>
              </w:rPr>
              <w:t>ID</w:t>
            </w:r>
            <w:r>
              <w:rPr>
                <w:rFonts w:hint="eastAsia" w:ascii="宋体" w:hAnsi="宋体" w:eastAsia="宋体" w:cs="宋体"/>
                <w:sz w:val="20"/>
                <w:szCs w:val="20"/>
                <w:lang w:val="en-US" w:eastAsia="zh-CN"/>
              </w:rPr>
              <w:t>显示在相机上</w:t>
            </w:r>
          </w:p>
          <w:p>
            <w:pPr>
              <w:numPr>
                <w:ilvl w:val="0"/>
                <w:numId w:val="20"/>
              </w:numPr>
              <w:spacing w:before="120" w:after="120"/>
              <w:ind w:left="601" w:hanging="283"/>
              <w:contextualSpacing/>
              <w:jc w:val="both"/>
              <w:rPr>
                <w:rFonts w:ascii="Ubuntu" w:hAnsi="Ubuntu" w:cs="Arial"/>
                <w:sz w:val="20"/>
                <w:szCs w:val="20"/>
                <w:lang w:val="en-US"/>
              </w:rPr>
            </w:pPr>
            <w:r>
              <w:rPr>
                <w:rFonts w:ascii="Ubuntu" w:hAnsi="Ubuntu" w:cs="Arial"/>
                <w:sz w:val="20"/>
                <w:szCs w:val="20"/>
                <w:lang w:val="en-US"/>
              </w:rPr>
              <w:t>Show your room (360</w:t>
            </w:r>
            <w:r>
              <w:rPr>
                <w:rFonts w:ascii="Ubuntu" w:hAnsi="Ubuntu" w:cs="Arial"/>
                <w:sz w:val="20"/>
                <w:szCs w:val="20"/>
                <w:vertAlign w:val="superscript"/>
                <w:lang w:val="en-US"/>
              </w:rPr>
              <w:t xml:space="preserve">0 </w:t>
            </w:r>
            <w:r>
              <w:rPr>
                <w:rFonts w:ascii="Ubuntu" w:hAnsi="Ubuntu" w:cs="Arial"/>
                <w:sz w:val="20"/>
                <w:szCs w:val="20"/>
                <w:lang w:val="en-US"/>
              </w:rPr>
              <w:t>camera rotation)and your desk</w:t>
            </w:r>
          </w:p>
          <w:p>
            <w:pPr>
              <w:numPr>
                <w:ilvl w:val="0"/>
                <w:numId w:val="20"/>
              </w:numPr>
              <w:spacing w:before="120" w:after="120"/>
              <w:ind w:left="601" w:hanging="283"/>
              <w:contextualSpacing/>
              <w:jc w:val="both"/>
              <w:rPr>
                <w:rFonts w:ascii="Ubuntu" w:hAnsi="Ubuntu" w:cs="Arial"/>
                <w:sz w:val="20"/>
                <w:szCs w:val="20"/>
                <w:lang w:val="en-US" w:eastAsia="zh-CN"/>
              </w:rPr>
            </w:pPr>
            <w:r>
              <w:rPr>
                <w:rFonts w:hint="eastAsia" w:ascii="Ubuntu" w:hAnsi="Ubuntu" w:cs="Arial"/>
                <w:sz w:val="20"/>
                <w:szCs w:val="20"/>
                <w:lang w:val="en-US" w:eastAsia="zh-CN"/>
              </w:rPr>
              <w:t>•</w:t>
            </w:r>
            <w:r>
              <w:rPr>
                <w:rFonts w:hint="eastAsia" w:ascii="宋体" w:hAnsi="宋体" w:eastAsia="宋体" w:cs="宋体"/>
                <w:sz w:val="20"/>
                <w:szCs w:val="20"/>
                <w:lang w:val="en-US" w:eastAsia="zh-CN"/>
              </w:rPr>
              <w:t>显示您的房间（</w:t>
            </w:r>
            <w:r>
              <w:rPr>
                <w:rFonts w:ascii="Ubuntu" w:hAnsi="Ubuntu" w:cs="Arial"/>
                <w:sz w:val="20"/>
                <w:szCs w:val="20"/>
                <w:lang w:val="en-US" w:eastAsia="zh-CN"/>
              </w:rPr>
              <w:t>360</w:t>
            </w:r>
            <w:r>
              <w:rPr>
                <w:rFonts w:hint="eastAsia" w:ascii="宋体" w:hAnsi="宋体" w:eastAsia="宋体" w:cs="宋体"/>
                <w:sz w:val="20"/>
                <w:szCs w:val="20"/>
                <w:lang w:val="en-US" w:eastAsia="zh-CN"/>
              </w:rPr>
              <w:t>度相机旋转）和办公桌</w:t>
            </w:r>
          </w:p>
          <w:p>
            <w:pPr>
              <w:numPr>
                <w:ilvl w:val="0"/>
                <w:numId w:val="20"/>
              </w:numPr>
              <w:spacing w:before="120" w:after="120"/>
              <w:ind w:left="601" w:hanging="283"/>
              <w:contextualSpacing/>
              <w:jc w:val="both"/>
              <w:rPr>
                <w:rFonts w:ascii="Ubuntu" w:hAnsi="Ubuntu" w:cs="Arial"/>
                <w:sz w:val="20"/>
                <w:szCs w:val="20"/>
                <w:lang w:val="en-US"/>
              </w:rPr>
            </w:pPr>
            <w:r>
              <w:rPr>
                <w:rFonts w:ascii="Ubuntu" w:hAnsi="Ubuntu" w:cs="Arial"/>
                <w:sz w:val="20"/>
                <w:szCs w:val="20"/>
                <w:lang w:val="en-US"/>
              </w:rPr>
              <w:t>Confirm your personal details. If any of the information is incorrect, please inform your online proctor</w:t>
            </w:r>
          </w:p>
          <w:p>
            <w:pPr>
              <w:numPr>
                <w:ilvl w:val="0"/>
                <w:numId w:val="20"/>
              </w:numPr>
              <w:spacing w:before="120" w:after="120"/>
              <w:ind w:left="601"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确认您的个人资料。如果任何信息不正确，请通知您的在线督导员</w:t>
            </w:r>
          </w:p>
          <w:p>
            <w:pPr>
              <w:numPr>
                <w:ilvl w:val="0"/>
                <w:numId w:val="20"/>
              </w:numPr>
              <w:spacing w:before="120" w:after="120"/>
              <w:ind w:left="601" w:hanging="283"/>
              <w:contextualSpacing/>
              <w:jc w:val="both"/>
              <w:rPr>
                <w:rFonts w:ascii="Ubuntu" w:hAnsi="Ubuntu" w:cs="Arial"/>
                <w:b/>
                <w:sz w:val="20"/>
                <w:szCs w:val="20"/>
                <w:lang w:val="en-US"/>
              </w:rPr>
            </w:pPr>
            <w:r>
              <w:rPr>
                <w:rFonts w:ascii="Ubuntu" w:hAnsi="Ubuntu" w:cs="Arial"/>
                <w:b/>
                <w:sz w:val="20"/>
                <w:szCs w:val="20"/>
                <w:lang w:val="en-US"/>
              </w:rPr>
              <w:t>Your online proctor will let you know when you are set to begin your exam!</w:t>
            </w:r>
          </w:p>
          <w:p>
            <w:pPr>
              <w:numPr>
                <w:ilvl w:val="0"/>
                <w:numId w:val="20"/>
              </w:numPr>
              <w:spacing w:before="120" w:after="120"/>
              <w:ind w:left="601" w:hanging="283"/>
              <w:contextualSpacing/>
              <w:jc w:val="both"/>
              <w:rPr>
                <w:rFonts w:ascii="Ubuntu" w:hAnsi="Ubuntu" w:cs="Arial"/>
                <w:b/>
                <w:sz w:val="20"/>
                <w:szCs w:val="20"/>
                <w:lang w:val="en-US" w:eastAsia="zh-CN"/>
              </w:rPr>
            </w:pPr>
            <w:r>
              <w:rPr>
                <w:rFonts w:hint="eastAsia" w:ascii="宋体" w:hAnsi="宋体" w:eastAsia="宋体" w:cs="宋体"/>
                <w:b/>
                <w:sz w:val="20"/>
                <w:szCs w:val="20"/>
                <w:lang w:val="en-US" w:eastAsia="zh-CN"/>
              </w:rPr>
              <w:t>您的在线督导员将在您准备开始考试时通知您！</w:t>
            </w:r>
          </w:p>
          <w:p>
            <w:pPr>
              <w:spacing w:before="120" w:after="120"/>
              <w:contextualSpacing/>
              <w:jc w:val="both"/>
              <w:rPr>
                <w:rFonts w:ascii="Ubuntu" w:hAnsi="Ubuntu" w:cs="Arial"/>
                <w:sz w:val="20"/>
                <w:szCs w:val="20"/>
                <w:lang w:val="en-US" w:eastAsia="zh-CN"/>
              </w:rPr>
            </w:pPr>
          </w:p>
          <w:p>
            <w:pPr>
              <w:spacing w:before="120" w:after="120"/>
              <w:contextualSpacing/>
              <w:jc w:val="both"/>
              <w:rPr>
                <w:rFonts w:ascii="Ubuntu" w:hAnsi="Ubuntu" w:cs="Arial"/>
                <w:sz w:val="20"/>
                <w:szCs w:val="20"/>
                <w:lang w:val="en-US"/>
              </w:rPr>
            </w:pPr>
            <w:r>
              <w:rPr>
                <w:rFonts w:ascii="Ubuntu" w:hAnsi="Ubuntu" w:cs="Arial"/>
                <w:sz w:val="20"/>
                <w:szCs w:val="20"/>
                <w:lang w:val="en-US"/>
              </w:rPr>
              <w:t>Click Next to continue only when prompted by your Proctor.</w:t>
            </w:r>
          </w:p>
          <w:p>
            <w:pPr>
              <w:spacing w:before="120" w:after="120"/>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在督导员提示时单击下一步继续。</w:t>
            </w:r>
          </w:p>
          <w:p>
            <w:pPr>
              <w:spacing w:before="120" w:after="120"/>
              <w:contextualSpacing/>
              <w:rPr>
                <w:rFonts w:ascii="Ubuntu" w:hAnsi="Ubuntu" w:cs="Arial"/>
                <w:b/>
                <w:sz w:val="20"/>
                <w:szCs w:val="20"/>
                <w:lang w:val="en-US" w:eastAsia="zh-CN"/>
              </w:rPr>
            </w:pPr>
          </w:p>
          <w:p>
            <w:pPr>
              <w:spacing w:before="120" w:after="120"/>
              <w:ind w:right="509"/>
              <w:contextualSpacing/>
              <w:jc w:val="both"/>
              <w:rPr>
                <w:rFonts w:ascii="Ubuntu" w:hAnsi="Ubuntu" w:cs="Arial"/>
                <w:b/>
                <w:sz w:val="20"/>
                <w:szCs w:val="20"/>
                <w:lang w:val="en-US"/>
              </w:rPr>
            </w:pPr>
            <w:r>
              <w:rPr>
                <w:rFonts w:ascii="Ubuntu" w:hAnsi="Ubuntu" w:cs="Arial"/>
                <w:b/>
                <w:sz w:val="20"/>
                <w:szCs w:val="20"/>
                <w:lang w:val="en-US"/>
              </w:rPr>
              <w:t>Please note:</w:t>
            </w:r>
            <w:r>
              <w:rPr>
                <w:rFonts w:hint="eastAsia" w:ascii="宋体" w:hAnsi="宋体" w:eastAsia="宋体" w:cs="宋体"/>
                <w:b/>
                <w:sz w:val="20"/>
                <w:szCs w:val="20"/>
                <w:lang w:val="en-US" w:eastAsia="zh-CN"/>
              </w:rPr>
              <w:t>请注意</w:t>
            </w:r>
          </w:p>
          <w:p>
            <w:pPr>
              <w:numPr>
                <w:ilvl w:val="0"/>
                <w:numId w:val="20"/>
              </w:numPr>
              <w:spacing w:before="120" w:after="120"/>
              <w:ind w:left="601" w:right="509" w:hanging="283"/>
              <w:contextualSpacing/>
              <w:jc w:val="both"/>
              <w:rPr>
                <w:rFonts w:ascii="Ubuntu" w:hAnsi="Ubuntu" w:cs="Arial"/>
                <w:sz w:val="20"/>
                <w:szCs w:val="20"/>
                <w:lang w:val="en-US"/>
              </w:rPr>
            </w:pPr>
            <w:r>
              <w:rPr>
                <w:rFonts w:ascii="Ubuntu" w:hAnsi="Ubuntu" w:cs="Arial"/>
                <w:sz w:val="20"/>
                <w:szCs w:val="20"/>
                <w:lang w:val="en-US"/>
              </w:rPr>
              <w:t>Extensive room and body check might be needed based on proctor’s judgement. Thus, you might be requested to provide a close up view of your ears and hair and remove any scarf, hat, turban, kippah etc.</w:t>
            </w:r>
          </w:p>
          <w:p>
            <w:pPr>
              <w:numPr>
                <w:ilvl w:val="0"/>
                <w:numId w:val="20"/>
              </w:numPr>
              <w:spacing w:before="120" w:after="120"/>
              <w:ind w:left="601" w:right="509"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根据督导员的判断，可能需要进行大量的房间和身体检查。因此，可能会要求对您进行耳朵和头发的近距离观察，并去除任何围巾，帽子，头巾，圆帽等。</w:t>
            </w:r>
          </w:p>
          <w:p>
            <w:pPr>
              <w:numPr>
                <w:ilvl w:val="0"/>
                <w:numId w:val="20"/>
              </w:numPr>
              <w:spacing w:before="120" w:after="120"/>
              <w:ind w:left="601" w:right="509" w:hanging="283"/>
              <w:contextualSpacing/>
              <w:jc w:val="both"/>
              <w:rPr>
                <w:rFonts w:ascii="Ubuntu" w:hAnsi="Ubuntu" w:cs="Arial"/>
                <w:sz w:val="20"/>
                <w:szCs w:val="20"/>
                <w:lang w:val="en-US"/>
              </w:rPr>
            </w:pPr>
            <w:r>
              <w:rPr>
                <w:rFonts w:ascii="Ubuntu" w:hAnsi="Ubuntu" w:cs="Arial"/>
                <w:sz w:val="20"/>
                <w:szCs w:val="20"/>
                <w:lang w:val="en-US"/>
              </w:rPr>
              <w:t>An Online Proctor will be monitoring live the overall exam and be available throughout your exam session in case you need any help. You must have your microphone on throughout the session. In case of communication loss during the exam, the Online Proctor will stop the process. Once the connection is re-established, you will be able to continue your exam using your remaining exam time.</w:t>
            </w:r>
          </w:p>
          <w:p>
            <w:pPr>
              <w:numPr>
                <w:ilvl w:val="0"/>
                <w:numId w:val="20"/>
              </w:numPr>
              <w:spacing w:before="120" w:after="120"/>
              <w:ind w:left="601" w:right="509"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在线督导员将实时监控整个考试，并在整个考试期间为您提供帮助。在整个会话过程中，您必须打开麦克风。万一考试期间通信中断，在线督导员将停止考试。重新建立连接后，您将可以使用剩余的考试时间继续考试。</w:t>
            </w:r>
          </w:p>
          <w:p>
            <w:pPr>
              <w:numPr>
                <w:ilvl w:val="0"/>
                <w:numId w:val="20"/>
              </w:numPr>
              <w:spacing w:before="120" w:after="120"/>
              <w:ind w:left="601" w:right="509" w:hanging="283"/>
              <w:contextualSpacing/>
              <w:jc w:val="both"/>
              <w:rPr>
                <w:rFonts w:ascii="Ubuntu" w:hAnsi="Ubuntu" w:cs="Arial"/>
                <w:sz w:val="20"/>
                <w:szCs w:val="20"/>
                <w:lang w:val="en-US"/>
              </w:rPr>
            </w:pPr>
            <w:r>
              <w:rPr>
                <w:rFonts w:ascii="Ubuntu" w:hAnsi="Ubuntu" w:cs="Arial"/>
                <w:sz w:val="20"/>
                <w:szCs w:val="20"/>
                <w:lang w:val="en-US"/>
              </w:rPr>
              <w:t>Your exam session will be recorded for quality and auditing purposes.</w:t>
            </w:r>
          </w:p>
          <w:p>
            <w:pPr>
              <w:numPr>
                <w:ilvl w:val="0"/>
                <w:numId w:val="20"/>
              </w:numPr>
              <w:spacing w:before="120" w:after="120"/>
              <w:ind w:left="601" w:right="509" w:hanging="283"/>
              <w:contextualSpacing/>
              <w:jc w:val="both"/>
              <w:rPr>
                <w:rFonts w:ascii="Ubuntu" w:hAnsi="Ubuntu" w:cs="Arial"/>
                <w:sz w:val="20"/>
                <w:szCs w:val="20"/>
                <w:lang w:val="en-US" w:eastAsia="zh-CN"/>
              </w:rPr>
            </w:pPr>
            <w:r>
              <w:rPr>
                <w:rFonts w:hint="eastAsia" w:ascii="宋体" w:hAnsi="宋体" w:eastAsia="宋体" w:cs="宋体"/>
                <w:sz w:val="20"/>
                <w:szCs w:val="20"/>
                <w:lang w:val="en-US" w:eastAsia="zh-CN"/>
              </w:rPr>
              <w:t>为了质量和审核等目的，您的考试时间将被记录。</w:t>
            </w:r>
          </w:p>
          <w:p>
            <w:pPr>
              <w:spacing w:before="120" w:after="120"/>
              <w:contextualSpacing/>
              <w:jc w:val="both"/>
              <w:rPr>
                <w:rFonts w:ascii="Ubuntu" w:hAnsi="Ubuntu" w:cs="Arial"/>
                <w:sz w:val="20"/>
                <w:szCs w:val="20"/>
                <w:lang w:val="en-US" w:eastAsia="zh-CN"/>
              </w:rPr>
            </w:pPr>
          </w:p>
        </w:tc>
      </w:tr>
    </w:tbl>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r>
        <w:rPr>
          <w:lang w:val="en-US" w:eastAsia="zh-CN"/>
        </w:rPr>
        <w:drawing>
          <wp:anchor distT="0" distB="0" distL="114300" distR="114300" simplePos="0" relativeHeight="251730944" behindDoc="0" locked="0" layoutInCell="1" allowOverlap="1">
            <wp:simplePos x="0" y="0"/>
            <wp:positionH relativeFrom="column">
              <wp:posOffset>-710565</wp:posOffset>
            </wp:positionH>
            <wp:positionV relativeFrom="paragraph">
              <wp:posOffset>-527685</wp:posOffset>
            </wp:positionV>
            <wp:extent cx="7542530" cy="1066800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542413" cy="10668000"/>
                    </a:xfrm>
                    <a:prstGeom prst="rect">
                      <a:avLst/>
                    </a:prstGeom>
                    <a:noFill/>
                    <a:ln>
                      <a:noFill/>
                    </a:ln>
                  </pic:spPr>
                </pic:pic>
              </a:graphicData>
            </a:graphic>
          </wp:anchor>
        </w:drawing>
      </w: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p>
      <w:pPr>
        <w:spacing w:before="120" w:after="120"/>
        <w:contextualSpacing/>
        <w:rPr>
          <w:rFonts w:ascii="Ubuntu" w:hAnsi="Ubuntu"/>
          <w:lang w:val="en-US" w:eastAsia="zh-CN"/>
        </w:rPr>
      </w:pPr>
    </w:p>
    <w:sectPr>
      <w:headerReference r:id="rId9" w:type="first"/>
      <w:footerReference r:id="rId10" w:type="first"/>
      <w:pgSz w:w="11906" w:h="16838"/>
      <w:pgMar w:top="851" w:right="1134" w:bottom="709" w:left="1134" w:header="709" w:footer="354"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roman"/>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0000000000000000000"/>
    <w:charset w:val="86"/>
    <w:family w:val="roman"/>
    <w:pitch w:val="default"/>
    <w:sig w:usb0="00000000" w:usb1="00000000" w:usb2="00000000" w:usb3="00000000" w:csb0="00000000" w:csb1="00000000"/>
  </w:font>
  <w:font w:name="Ubuntu">
    <w:altName w:val="Calibri"/>
    <w:panose1 w:val="00000000000000000000"/>
    <w:charset w:val="00"/>
    <w:family w:val="swiss"/>
    <w:pitch w:val="default"/>
    <w:sig w:usb0="00000000" w:usb1="00000000" w:usb2="00000000" w:usb3="00000000" w:csb0="0000009F" w:csb1="00000000"/>
  </w:font>
  <w:font w:name="Calibri Light">
    <w:altName w:val="Arial"/>
    <w:panose1 w:val="020F0302020204030204"/>
    <w:charset w:val="00"/>
    <w:family w:val="swiss"/>
    <w:pitch w:val="default"/>
    <w:sig w:usb0="00000000" w:usb1="00000000" w:usb2="00000000" w:usb3="00000000" w:csb0="0000019F" w:csb1="00000000"/>
  </w:font>
  <w:font w:name="Segoe UI">
    <w:panose1 w:val="020B0502040204020203"/>
    <w:charset w:val="00"/>
    <w:family w:val="swiss"/>
    <w:pitch w:val="default"/>
    <w:sig w:usb0="E10022FF" w:usb1="C000E47F" w:usb2="00000029" w:usb3="00000000" w:csb0="200001DF" w:csb1="20000000"/>
  </w:font>
  <w:font w:name="Consolas">
    <w:panose1 w:val="020B0609020204030204"/>
    <w:charset w:val="00"/>
    <w:family w:val="modern"/>
    <w:pitch w:val="default"/>
    <w:sig w:usb0="E10002FF" w:usb1="4000FCFF" w:usb2="00000009" w:usb3="00000000" w:csb0="6000019F" w:csb1="DFD70000"/>
  </w:font>
  <w:font w:name="Ubuntu Light">
    <w:altName w:val="Calibri"/>
    <w:panose1 w:val="00000000000000000000"/>
    <w:charset w:val="00"/>
    <w:family w:val="swiss"/>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Fattana"/>
    <w:panose1 w:val="00000000000000000000"/>
    <w:charset w:val="00"/>
    <w:family w:val="auto"/>
    <w:pitch w:val="default"/>
    <w:sig w:usb0="00000000" w:usb1="00000000" w:usb2="00000000" w:usb3="00000000" w:csb0="00000000" w:csb1="00000000"/>
  </w:font>
  <w:font w:name="Fattana">
    <w:panose1 w:val="02000500000000000000"/>
    <w:charset w:val="00"/>
    <w:family w:val="auto"/>
    <w:pitch w:val="default"/>
    <w:sig w:usb0="00000007" w:usb1="1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Ubuntu" w:hAnsi="Ubuntu" w:cs="Arial"/>
        <w:sz w:val="14"/>
        <w:szCs w:val="14"/>
        <w:lang w:val="en-US"/>
      </w:rPr>
    </w:pPr>
    <w:r>
      <w:rPr>
        <w:rFonts w:ascii="Ubuntu" w:hAnsi="Ubuntu" w:cs="Arial"/>
        <w:sz w:val="14"/>
        <w:szCs w:val="14"/>
        <w:lang w:val="en-US"/>
      </w:rPr>
      <w:t xml:space="preserve">© 2016-2019LanguageCert </w:t>
    </w:r>
    <w:r>
      <w:rPr>
        <w:rFonts w:ascii="Ubuntu" w:hAnsi="Ubuntu" w:cs="Arial"/>
        <w:b/>
        <w:color w:val="FF3200"/>
        <w:sz w:val="14"/>
        <w:szCs w:val="14"/>
        <w:lang w:val="en-US"/>
      </w:rPr>
      <w:t>|</w:t>
    </w:r>
    <w:r>
      <w:rPr>
        <w:rFonts w:ascii="Ubuntu" w:hAnsi="Ubuntu" w:cs="Arial"/>
        <w:sz w:val="14"/>
        <w:szCs w:val="14"/>
        <w:lang w:val="en-US"/>
      </w:rPr>
      <w:t xml:space="preserve"> All rights reserved </w:t>
    </w:r>
  </w:p>
  <w:p>
    <w:pPr>
      <w:spacing w:after="0" w:line="240" w:lineRule="auto"/>
      <w:rPr>
        <w:rFonts w:ascii="Ubuntu" w:hAnsi="Ubuntu" w:cs="Arial"/>
        <w:sz w:val="14"/>
        <w:szCs w:val="14"/>
        <w:lang w:val="en-US"/>
      </w:rPr>
    </w:pPr>
    <w:r>
      <w:rPr>
        <w:rFonts w:ascii="Ubuntu" w:hAnsi="Ubuntu" w:cs="Arial"/>
        <w:sz w:val="14"/>
        <w:szCs w:val="14"/>
        <w:lang w:val="en-US"/>
      </w:rPr>
      <w:t>Process: Conduct of Examinations</w:t>
    </w:r>
    <w:r>
      <w:rPr>
        <w:rFonts w:ascii="Ubuntu" w:hAnsi="Ubuntu" w:cs="Arial"/>
        <w:b/>
        <w:color w:val="FF3200"/>
        <w:sz w:val="14"/>
        <w:szCs w:val="14"/>
        <w:lang w:val="en-US"/>
      </w:rPr>
      <w:tab/>
    </w:r>
    <w:r>
      <w:rPr>
        <w:rFonts w:ascii="Ubuntu" w:hAnsi="Ubuntu" w:cs="Arial"/>
        <w:b/>
        <w:color w:val="FF3200"/>
        <w:sz w:val="14"/>
        <w:szCs w:val="14"/>
        <w:lang w:val="en-US"/>
      </w:rPr>
      <w:t xml:space="preserve">| </w:t>
    </w:r>
    <w:r>
      <w:rPr>
        <w:rFonts w:ascii="Ubuntu" w:hAnsi="Ubuntu" w:cs="Arial"/>
        <w:sz w:val="14"/>
        <w:szCs w:val="14"/>
        <w:lang w:val="en-US"/>
      </w:rPr>
      <w:t>ID No.: ECS_WI_39-2ver01.4 / 25.11.19</w:t>
    </w:r>
    <w:r>
      <w:rPr>
        <w:rFonts w:ascii="Ubuntu" w:hAnsi="Ubuntu" w:cs="Arial"/>
        <w:b/>
        <w:color w:val="FF3200"/>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 xml:space="preserve"> Page </w:t>
    </w:r>
    <w:r>
      <w:rPr>
        <w:rFonts w:ascii="Ubuntu" w:hAnsi="Ubuntu" w:cs="Arial"/>
        <w:b/>
        <w:sz w:val="14"/>
        <w:szCs w:val="14"/>
      </w:rPr>
      <w:fldChar w:fldCharType="begin"/>
    </w:r>
    <w:r>
      <w:rPr>
        <w:rFonts w:ascii="Ubuntu" w:hAnsi="Ubuntu" w:cs="Arial"/>
        <w:b/>
        <w:sz w:val="14"/>
        <w:szCs w:val="14"/>
        <w:lang w:val="en-US"/>
      </w:rPr>
      <w:instrText xml:space="preserve"> PAGE </w:instrText>
    </w:r>
    <w:r>
      <w:rPr>
        <w:rFonts w:ascii="Ubuntu" w:hAnsi="Ubuntu" w:cs="Arial"/>
        <w:b/>
        <w:sz w:val="14"/>
        <w:szCs w:val="14"/>
      </w:rPr>
      <w:fldChar w:fldCharType="separate"/>
    </w:r>
    <w:r>
      <w:rPr>
        <w:rFonts w:ascii="Ubuntu" w:hAnsi="Ubuntu" w:cs="Arial"/>
        <w:b/>
        <w:sz w:val="14"/>
        <w:szCs w:val="14"/>
        <w:lang w:val="en-US"/>
      </w:rPr>
      <w:t>13</w:t>
    </w:r>
    <w:r>
      <w:rPr>
        <w:rFonts w:ascii="Ubuntu" w:hAnsi="Ubuntu" w:cs="Arial"/>
        <w:b/>
        <w:sz w:val="14"/>
        <w:szCs w:val="14"/>
      </w:rPr>
      <w:fldChar w:fldCharType="end"/>
    </w:r>
    <w:r>
      <w:rPr>
        <w:rFonts w:ascii="Ubuntu" w:hAnsi="Ubuntu" w:cs="Arial"/>
        <w:sz w:val="14"/>
        <w:szCs w:val="14"/>
        <w:lang w:val="en-US"/>
      </w:rPr>
      <w:t xml:space="preserve"> of </w:t>
    </w:r>
    <w:r>
      <w:rPr>
        <w:rFonts w:ascii="Ubuntu" w:hAnsi="Ubuntu" w:cs="Arial"/>
        <w:b/>
        <w:sz w:val="14"/>
        <w:szCs w:val="14"/>
        <w:lang w:val="en-US"/>
      </w:rPr>
      <w:t>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tabs>
        <w:tab w:val="right" w:pos="8222"/>
        <w:tab w:val="clear" w:pos="8306"/>
      </w:tabs>
      <w:rPr>
        <w:rFonts w:ascii="Arial" w:hAnsi="Arial" w:cs="Arial"/>
        <w:sz w:val="14"/>
        <w:szCs w:val="14"/>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Ubuntu" w:hAnsi="Ubuntu" w:cs="Arial"/>
        <w:sz w:val="14"/>
        <w:szCs w:val="14"/>
        <w:lang w:val="en-US"/>
      </w:rPr>
    </w:pPr>
    <w:r>
      <w:rPr>
        <w:rFonts w:ascii="Ubuntu" w:hAnsi="Ubuntu" w:cs="Arial"/>
        <w:sz w:val="14"/>
        <w:szCs w:val="14"/>
        <w:lang w:val="en-US"/>
      </w:rPr>
      <w:t xml:space="preserve">© 2016-2019LanguageCert </w:t>
    </w:r>
    <w:r>
      <w:rPr>
        <w:rFonts w:ascii="Ubuntu" w:hAnsi="Ubuntu" w:cs="Arial"/>
        <w:b/>
        <w:color w:val="FF3200"/>
        <w:sz w:val="14"/>
        <w:szCs w:val="14"/>
        <w:lang w:val="en-US"/>
      </w:rPr>
      <w:t>|</w:t>
    </w:r>
    <w:r>
      <w:rPr>
        <w:rFonts w:ascii="Ubuntu" w:hAnsi="Ubuntu" w:cs="Arial"/>
        <w:sz w:val="14"/>
        <w:szCs w:val="14"/>
        <w:lang w:val="en-US"/>
      </w:rPr>
      <w:t xml:space="preserve"> All rights reserved </w:t>
    </w:r>
  </w:p>
  <w:p>
    <w:pPr>
      <w:spacing w:after="0" w:line="240" w:lineRule="auto"/>
      <w:rPr>
        <w:rFonts w:ascii="Ubuntu" w:hAnsi="Ubuntu" w:cs="Arial"/>
        <w:sz w:val="14"/>
        <w:szCs w:val="14"/>
        <w:lang w:val="en-US"/>
      </w:rPr>
    </w:pPr>
    <w:r>
      <w:rPr>
        <w:rFonts w:ascii="Ubuntu" w:hAnsi="Ubuntu" w:cs="Arial"/>
        <w:sz w:val="14"/>
        <w:szCs w:val="14"/>
        <w:lang w:val="en-US"/>
      </w:rPr>
      <w:t xml:space="preserve">Process: Conduct of Examinations </w:t>
    </w:r>
    <w:r>
      <w:rPr>
        <w:rFonts w:ascii="Ubuntu" w:hAnsi="Ubuntu" w:cs="Arial"/>
        <w:b/>
        <w:color w:val="FF3200"/>
        <w:sz w:val="14"/>
        <w:szCs w:val="14"/>
        <w:lang w:val="en-US"/>
      </w:rPr>
      <w:t xml:space="preserve">| </w:t>
    </w:r>
    <w:r>
      <w:rPr>
        <w:rFonts w:ascii="Ubuntu" w:hAnsi="Ubuntu" w:cs="Arial"/>
        <w:sz w:val="14"/>
        <w:szCs w:val="14"/>
        <w:lang w:val="en-US"/>
      </w:rPr>
      <w:t>ID No.: ECS_WI_39-2ver01.4 / 25.11.19</w:t>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ab/>
    </w:r>
    <w:r>
      <w:rPr>
        <w:rFonts w:ascii="Ubuntu" w:hAnsi="Ubuntu" w:cs="Arial"/>
        <w:sz w:val="14"/>
        <w:szCs w:val="14"/>
        <w:lang w:val="en-US"/>
      </w:rPr>
      <w:t xml:space="preserve"> Page </w:t>
    </w:r>
    <w:r>
      <w:rPr>
        <w:rFonts w:ascii="Ubuntu" w:hAnsi="Ubuntu" w:cs="Arial"/>
        <w:b/>
        <w:sz w:val="14"/>
        <w:szCs w:val="14"/>
      </w:rPr>
      <w:fldChar w:fldCharType="begin"/>
    </w:r>
    <w:r>
      <w:rPr>
        <w:rFonts w:ascii="Ubuntu" w:hAnsi="Ubuntu" w:cs="Arial"/>
        <w:b/>
        <w:sz w:val="14"/>
        <w:szCs w:val="14"/>
        <w:lang w:val="en-US"/>
      </w:rPr>
      <w:instrText xml:space="preserve"> PAGE </w:instrText>
    </w:r>
    <w:r>
      <w:rPr>
        <w:rFonts w:ascii="Ubuntu" w:hAnsi="Ubuntu" w:cs="Arial"/>
        <w:b/>
        <w:sz w:val="14"/>
        <w:szCs w:val="14"/>
      </w:rPr>
      <w:fldChar w:fldCharType="separate"/>
    </w:r>
    <w:r>
      <w:rPr>
        <w:rFonts w:ascii="Ubuntu" w:hAnsi="Ubuntu" w:cs="Arial"/>
        <w:b/>
        <w:sz w:val="14"/>
        <w:szCs w:val="14"/>
        <w:lang w:val="en-US"/>
      </w:rPr>
      <w:t>2</w:t>
    </w:r>
    <w:r>
      <w:rPr>
        <w:rFonts w:ascii="Ubuntu" w:hAnsi="Ubuntu" w:cs="Arial"/>
        <w:b/>
        <w:sz w:val="14"/>
        <w:szCs w:val="14"/>
      </w:rPr>
      <w:fldChar w:fldCharType="end"/>
    </w:r>
    <w:r>
      <w:rPr>
        <w:rFonts w:ascii="Ubuntu" w:hAnsi="Ubuntu" w:cs="Arial"/>
        <w:sz w:val="14"/>
        <w:szCs w:val="14"/>
        <w:lang w:val="en-US"/>
      </w:rPr>
      <w:t xml:space="preserve"> of </w:t>
    </w:r>
    <w:r>
      <w:rPr>
        <w:rFonts w:ascii="Ubuntu" w:hAnsi="Ubuntu" w:cs="Arial"/>
        <w:b/>
        <w:sz w:val="14"/>
        <w:szCs w:val="14"/>
        <w:lang w:val="en-US"/>
      </w:rPr>
      <w:t>10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lang w:val="en-US" w:eastAsia="zh-CN"/>
      </w:rPr>
      <w:drawing>
        <wp:anchor distT="0" distB="0" distL="114300" distR="114300" simplePos="0" relativeHeight="251658240" behindDoc="0" locked="0" layoutInCell="1" allowOverlap="1">
          <wp:simplePos x="0" y="0"/>
          <wp:positionH relativeFrom="page">
            <wp:posOffset>-2540</wp:posOffset>
          </wp:positionH>
          <wp:positionV relativeFrom="paragraph">
            <wp:posOffset>-448945</wp:posOffset>
          </wp:positionV>
          <wp:extent cx="7560945" cy="10692765"/>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60833" cy="1069276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5"/>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47"/>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36"/>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14"/>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46"/>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0">
    <w:nsid w:val="0DE826D7"/>
    <w:multiLevelType w:val="multilevel"/>
    <w:tmpl w:val="0DE826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5C9724B"/>
    <w:multiLevelType w:val="multilevel"/>
    <w:tmpl w:val="15C9724B"/>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CB20C1F"/>
    <w:multiLevelType w:val="multilevel"/>
    <w:tmpl w:val="1CB20C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2EF6B89"/>
    <w:multiLevelType w:val="multilevel"/>
    <w:tmpl w:val="22EF6B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09F5A3F"/>
    <w:multiLevelType w:val="multilevel"/>
    <w:tmpl w:val="409F5A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EAE2E80"/>
    <w:multiLevelType w:val="multilevel"/>
    <w:tmpl w:val="4EAE2E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0312318"/>
    <w:multiLevelType w:val="multilevel"/>
    <w:tmpl w:val="50312318"/>
    <w:lvl w:ilvl="0" w:tentative="0">
      <w:start w:val="1"/>
      <w:numFmt w:val="decimal"/>
      <w:pStyle w:val="3"/>
      <w:lvlText w:val="%1"/>
      <w:lvlJc w:val="left"/>
      <w:pPr>
        <w:ind w:left="432" w:hanging="432"/>
      </w:pPr>
      <w:rPr>
        <w:b/>
        <w:color w:val="FF3200"/>
        <w:sz w:val="24"/>
      </w:r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17">
    <w:nsid w:val="654D16F3"/>
    <w:multiLevelType w:val="multilevel"/>
    <w:tmpl w:val="654D16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5A961D2"/>
    <w:multiLevelType w:val="multilevel"/>
    <w:tmpl w:val="65A961D2"/>
    <w:lvl w:ilvl="0" w:tentative="0">
      <w:start w:val="1"/>
      <w:numFmt w:val="decimal"/>
      <w:lvlText w:val="%1."/>
      <w:lvlJc w:val="left"/>
      <w:pPr>
        <w:ind w:left="720" w:hanging="360"/>
      </w:pPr>
      <w:rPr>
        <w:rFonts w:hint="default"/>
        <w:b/>
        <w:color w:val="FF32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96C2898"/>
    <w:multiLevelType w:val="multilevel"/>
    <w:tmpl w:val="696C28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6"/>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7"/>
  </w:num>
  <w:num w:numId="13">
    <w:abstractNumId w:val="13"/>
  </w:num>
  <w:num w:numId="14">
    <w:abstractNumId w:val="11"/>
  </w:num>
  <w:num w:numId="15">
    <w:abstractNumId w:val="12"/>
  </w:num>
  <w:num w:numId="16">
    <w:abstractNumId w:val="10"/>
  </w:num>
  <w:num w:numId="17">
    <w:abstractNumId w:val="19"/>
  </w:num>
  <w:num w:numId="18">
    <w:abstractNumId w:val="18"/>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a0NDM2MTE1MzIwNbUwMTNR0lEKTi0uzszPAykwqgUAKdJxqywAAAA="/>
  </w:docVars>
  <w:rsids>
    <w:rsidRoot w:val="000B2486"/>
    <w:rsid w:val="000120C1"/>
    <w:rsid w:val="000269CA"/>
    <w:rsid w:val="00032526"/>
    <w:rsid w:val="00033500"/>
    <w:rsid w:val="00033C90"/>
    <w:rsid w:val="00035DB7"/>
    <w:rsid w:val="00046BB0"/>
    <w:rsid w:val="000541F1"/>
    <w:rsid w:val="00060D98"/>
    <w:rsid w:val="00076443"/>
    <w:rsid w:val="00076692"/>
    <w:rsid w:val="0008174D"/>
    <w:rsid w:val="0009101C"/>
    <w:rsid w:val="000A30B5"/>
    <w:rsid w:val="000A5871"/>
    <w:rsid w:val="000B028C"/>
    <w:rsid w:val="000B0830"/>
    <w:rsid w:val="000B17B3"/>
    <w:rsid w:val="000B1FF3"/>
    <w:rsid w:val="000B2486"/>
    <w:rsid w:val="000B3885"/>
    <w:rsid w:val="000C09AD"/>
    <w:rsid w:val="000D0643"/>
    <w:rsid w:val="000D2718"/>
    <w:rsid w:val="000D69BB"/>
    <w:rsid w:val="000E268C"/>
    <w:rsid w:val="000E68D1"/>
    <w:rsid w:val="000F0FCD"/>
    <w:rsid w:val="000F4CB3"/>
    <w:rsid w:val="001035AF"/>
    <w:rsid w:val="00115D56"/>
    <w:rsid w:val="00127390"/>
    <w:rsid w:val="001305A7"/>
    <w:rsid w:val="001358A9"/>
    <w:rsid w:val="00177702"/>
    <w:rsid w:val="00184ED1"/>
    <w:rsid w:val="00190F87"/>
    <w:rsid w:val="001933E9"/>
    <w:rsid w:val="001946EB"/>
    <w:rsid w:val="001B0905"/>
    <w:rsid w:val="001B562A"/>
    <w:rsid w:val="001C41B0"/>
    <w:rsid w:val="001C692C"/>
    <w:rsid w:val="001D096D"/>
    <w:rsid w:val="001D1978"/>
    <w:rsid w:val="001D3AF8"/>
    <w:rsid w:val="001D6A83"/>
    <w:rsid w:val="001E0A6E"/>
    <w:rsid w:val="001E3D02"/>
    <w:rsid w:val="001E41EE"/>
    <w:rsid w:val="001E4E13"/>
    <w:rsid w:val="001F6D13"/>
    <w:rsid w:val="00202C8A"/>
    <w:rsid w:val="00204FD7"/>
    <w:rsid w:val="00206573"/>
    <w:rsid w:val="002101B7"/>
    <w:rsid w:val="00217436"/>
    <w:rsid w:val="0022404B"/>
    <w:rsid w:val="002264B0"/>
    <w:rsid w:val="00231303"/>
    <w:rsid w:val="0023316A"/>
    <w:rsid w:val="00233CC6"/>
    <w:rsid w:val="002363C8"/>
    <w:rsid w:val="002417A5"/>
    <w:rsid w:val="00243F4A"/>
    <w:rsid w:val="00250DCB"/>
    <w:rsid w:val="00256F7B"/>
    <w:rsid w:val="00270B28"/>
    <w:rsid w:val="002718D2"/>
    <w:rsid w:val="00273768"/>
    <w:rsid w:val="00274BD4"/>
    <w:rsid w:val="002755CB"/>
    <w:rsid w:val="00276BAA"/>
    <w:rsid w:val="002837B7"/>
    <w:rsid w:val="002844D7"/>
    <w:rsid w:val="002865C4"/>
    <w:rsid w:val="0029138B"/>
    <w:rsid w:val="00296951"/>
    <w:rsid w:val="002A3C2D"/>
    <w:rsid w:val="002A7E8E"/>
    <w:rsid w:val="002B1F89"/>
    <w:rsid w:val="002B4E9E"/>
    <w:rsid w:val="002C2A7F"/>
    <w:rsid w:val="002C3CD7"/>
    <w:rsid w:val="002C6919"/>
    <w:rsid w:val="002D3E88"/>
    <w:rsid w:val="002E3878"/>
    <w:rsid w:val="002E6A9F"/>
    <w:rsid w:val="002E7924"/>
    <w:rsid w:val="00302353"/>
    <w:rsid w:val="0030380A"/>
    <w:rsid w:val="003121BF"/>
    <w:rsid w:val="003157DE"/>
    <w:rsid w:val="00315ECE"/>
    <w:rsid w:val="00315EEA"/>
    <w:rsid w:val="00316CD9"/>
    <w:rsid w:val="00324239"/>
    <w:rsid w:val="00342437"/>
    <w:rsid w:val="00347B39"/>
    <w:rsid w:val="0035007D"/>
    <w:rsid w:val="00351614"/>
    <w:rsid w:val="00352D9A"/>
    <w:rsid w:val="00363131"/>
    <w:rsid w:val="00367F18"/>
    <w:rsid w:val="00371249"/>
    <w:rsid w:val="00372A7F"/>
    <w:rsid w:val="00373BFF"/>
    <w:rsid w:val="00376A60"/>
    <w:rsid w:val="00381873"/>
    <w:rsid w:val="00394D00"/>
    <w:rsid w:val="00397E3B"/>
    <w:rsid w:val="003A490A"/>
    <w:rsid w:val="003B66FB"/>
    <w:rsid w:val="003C0F74"/>
    <w:rsid w:val="003C311E"/>
    <w:rsid w:val="003C5EA6"/>
    <w:rsid w:val="003C62BC"/>
    <w:rsid w:val="003C7FC0"/>
    <w:rsid w:val="003D7320"/>
    <w:rsid w:val="003D74C8"/>
    <w:rsid w:val="003F1721"/>
    <w:rsid w:val="003F244D"/>
    <w:rsid w:val="004016B0"/>
    <w:rsid w:val="00405236"/>
    <w:rsid w:val="00406D52"/>
    <w:rsid w:val="00407B56"/>
    <w:rsid w:val="00407C07"/>
    <w:rsid w:val="004269F8"/>
    <w:rsid w:val="004279E0"/>
    <w:rsid w:val="004301B6"/>
    <w:rsid w:val="00431126"/>
    <w:rsid w:val="00446247"/>
    <w:rsid w:val="0044642C"/>
    <w:rsid w:val="00456F22"/>
    <w:rsid w:val="004710F4"/>
    <w:rsid w:val="00475940"/>
    <w:rsid w:val="00476D47"/>
    <w:rsid w:val="004877F3"/>
    <w:rsid w:val="004A4EDF"/>
    <w:rsid w:val="004A7368"/>
    <w:rsid w:val="004B31DC"/>
    <w:rsid w:val="004B41EB"/>
    <w:rsid w:val="004B6F2D"/>
    <w:rsid w:val="004C351B"/>
    <w:rsid w:val="004D371D"/>
    <w:rsid w:val="004D61D4"/>
    <w:rsid w:val="004D6915"/>
    <w:rsid w:val="004E0829"/>
    <w:rsid w:val="004E210C"/>
    <w:rsid w:val="004E7B8B"/>
    <w:rsid w:val="004F228A"/>
    <w:rsid w:val="004F5470"/>
    <w:rsid w:val="004F5C24"/>
    <w:rsid w:val="004F7DDA"/>
    <w:rsid w:val="00506E26"/>
    <w:rsid w:val="00510E3B"/>
    <w:rsid w:val="00510FAE"/>
    <w:rsid w:val="00511E50"/>
    <w:rsid w:val="00515480"/>
    <w:rsid w:val="0052126B"/>
    <w:rsid w:val="00536E0B"/>
    <w:rsid w:val="00541140"/>
    <w:rsid w:val="0055034C"/>
    <w:rsid w:val="00550CD7"/>
    <w:rsid w:val="00550EAD"/>
    <w:rsid w:val="00551925"/>
    <w:rsid w:val="00555BB6"/>
    <w:rsid w:val="00563D14"/>
    <w:rsid w:val="00566D35"/>
    <w:rsid w:val="00576DCD"/>
    <w:rsid w:val="005833CD"/>
    <w:rsid w:val="005A25CA"/>
    <w:rsid w:val="005B24FD"/>
    <w:rsid w:val="005B5602"/>
    <w:rsid w:val="005C5438"/>
    <w:rsid w:val="005D3866"/>
    <w:rsid w:val="005F23DB"/>
    <w:rsid w:val="006004D4"/>
    <w:rsid w:val="00603C87"/>
    <w:rsid w:val="00604651"/>
    <w:rsid w:val="006074FD"/>
    <w:rsid w:val="006220BC"/>
    <w:rsid w:val="006229DE"/>
    <w:rsid w:val="00626586"/>
    <w:rsid w:val="00634718"/>
    <w:rsid w:val="00646A4B"/>
    <w:rsid w:val="00647009"/>
    <w:rsid w:val="006615F4"/>
    <w:rsid w:val="006661CA"/>
    <w:rsid w:val="006715F8"/>
    <w:rsid w:val="006774DB"/>
    <w:rsid w:val="00680197"/>
    <w:rsid w:val="00690CE0"/>
    <w:rsid w:val="006927B2"/>
    <w:rsid w:val="006958DC"/>
    <w:rsid w:val="006A007C"/>
    <w:rsid w:val="006A2EDB"/>
    <w:rsid w:val="006A6943"/>
    <w:rsid w:val="006A7AA3"/>
    <w:rsid w:val="006B047F"/>
    <w:rsid w:val="006B1509"/>
    <w:rsid w:val="006B1816"/>
    <w:rsid w:val="006B4FB0"/>
    <w:rsid w:val="006B4FB7"/>
    <w:rsid w:val="006B5FD5"/>
    <w:rsid w:val="006C0A36"/>
    <w:rsid w:val="006C4A9F"/>
    <w:rsid w:val="006C5DA7"/>
    <w:rsid w:val="006D279B"/>
    <w:rsid w:val="006D6A8D"/>
    <w:rsid w:val="006E66B8"/>
    <w:rsid w:val="006F3470"/>
    <w:rsid w:val="006F7484"/>
    <w:rsid w:val="00700C24"/>
    <w:rsid w:val="00703DCA"/>
    <w:rsid w:val="0070419A"/>
    <w:rsid w:val="0070793B"/>
    <w:rsid w:val="00714659"/>
    <w:rsid w:val="0071527F"/>
    <w:rsid w:val="00724AFC"/>
    <w:rsid w:val="0072699E"/>
    <w:rsid w:val="00731345"/>
    <w:rsid w:val="007330D3"/>
    <w:rsid w:val="007421E3"/>
    <w:rsid w:val="0075182C"/>
    <w:rsid w:val="00755D9D"/>
    <w:rsid w:val="00765867"/>
    <w:rsid w:val="007659BA"/>
    <w:rsid w:val="007703B1"/>
    <w:rsid w:val="007723F7"/>
    <w:rsid w:val="007739CB"/>
    <w:rsid w:val="00774A24"/>
    <w:rsid w:val="00777112"/>
    <w:rsid w:val="00780623"/>
    <w:rsid w:val="007813DA"/>
    <w:rsid w:val="00781961"/>
    <w:rsid w:val="00781D10"/>
    <w:rsid w:val="0078293B"/>
    <w:rsid w:val="0078381E"/>
    <w:rsid w:val="00783ECD"/>
    <w:rsid w:val="007863BE"/>
    <w:rsid w:val="0078704D"/>
    <w:rsid w:val="00787995"/>
    <w:rsid w:val="00793622"/>
    <w:rsid w:val="0079446E"/>
    <w:rsid w:val="00795922"/>
    <w:rsid w:val="007A2B2F"/>
    <w:rsid w:val="007A2E63"/>
    <w:rsid w:val="007A31D0"/>
    <w:rsid w:val="007A560D"/>
    <w:rsid w:val="007A6412"/>
    <w:rsid w:val="007B2C40"/>
    <w:rsid w:val="007C0817"/>
    <w:rsid w:val="007C52CF"/>
    <w:rsid w:val="007C59FC"/>
    <w:rsid w:val="007C6002"/>
    <w:rsid w:val="007D11B3"/>
    <w:rsid w:val="007D1ED2"/>
    <w:rsid w:val="007D3893"/>
    <w:rsid w:val="007E0B9F"/>
    <w:rsid w:val="007E0DE8"/>
    <w:rsid w:val="007E4F6C"/>
    <w:rsid w:val="007F16BA"/>
    <w:rsid w:val="007F48B9"/>
    <w:rsid w:val="007F5576"/>
    <w:rsid w:val="007F6BBC"/>
    <w:rsid w:val="008045E6"/>
    <w:rsid w:val="00805610"/>
    <w:rsid w:val="00810038"/>
    <w:rsid w:val="00813D16"/>
    <w:rsid w:val="008169DA"/>
    <w:rsid w:val="00816BEB"/>
    <w:rsid w:val="008174CB"/>
    <w:rsid w:val="008229E1"/>
    <w:rsid w:val="00822FCB"/>
    <w:rsid w:val="0083160E"/>
    <w:rsid w:val="00832197"/>
    <w:rsid w:val="0083487E"/>
    <w:rsid w:val="00841E97"/>
    <w:rsid w:val="0084394E"/>
    <w:rsid w:val="008442EB"/>
    <w:rsid w:val="0085266B"/>
    <w:rsid w:val="008556EE"/>
    <w:rsid w:val="00857317"/>
    <w:rsid w:val="00857B87"/>
    <w:rsid w:val="00861E69"/>
    <w:rsid w:val="0086464A"/>
    <w:rsid w:val="00881A57"/>
    <w:rsid w:val="0089238D"/>
    <w:rsid w:val="00893F76"/>
    <w:rsid w:val="008B3260"/>
    <w:rsid w:val="008B32D5"/>
    <w:rsid w:val="008C12EF"/>
    <w:rsid w:val="008C3ACF"/>
    <w:rsid w:val="008D18C6"/>
    <w:rsid w:val="008D69B1"/>
    <w:rsid w:val="008E1267"/>
    <w:rsid w:val="008E264B"/>
    <w:rsid w:val="008E3684"/>
    <w:rsid w:val="008E3B85"/>
    <w:rsid w:val="008F0C3F"/>
    <w:rsid w:val="008F0EB6"/>
    <w:rsid w:val="008F1288"/>
    <w:rsid w:val="00900D86"/>
    <w:rsid w:val="0090214D"/>
    <w:rsid w:val="00915E5A"/>
    <w:rsid w:val="00922541"/>
    <w:rsid w:val="00925625"/>
    <w:rsid w:val="0093433A"/>
    <w:rsid w:val="00937C2D"/>
    <w:rsid w:val="0094138F"/>
    <w:rsid w:val="0094242D"/>
    <w:rsid w:val="00942CEF"/>
    <w:rsid w:val="00945819"/>
    <w:rsid w:val="00950733"/>
    <w:rsid w:val="00951AC4"/>
    <w:rsid w:val="00953CAF"/>
    <w:rsid w:val="00953CCA"/>
    <w:rsid w:val="009703D4"/>
    <w:rsid w:val="00976F55"/>
    <w:rsid w:val="00980F7E"/>
    <w:rsid w:val="0098564E"/>
    <w:rsid w:val="0098599D"/>
    <w:rsid w:val="00997B63"/>
    <w:rsid w:val="009A3C57"/>
    <w:rsid w:val="009A53F1"/>
    <w:rsid w:val="009A7F97"/>
    <w:rsid w:val="009B0E8F"/>
    <w:rsid w:val="009C01C1"/>
    <w:rsid w:val="009C688F"/>
    <w:rsid w:val="009D7FDD"/>
    <w:rsid w:val="009E2170"/>
    <w:rsid w:val="009E36FF"/>
    <w:rsid w:val="009F0BB8"/>
    <w:rsid w:val="009F6B36"/>
    <w:rsid w:val="009F7468"/>
    <w:rsid w:val="00A0240E"/>
    <w:rsid w:val="00A02CCB"/>
    <w:rsid w:val="00A05713"/>
    <w:rsid w:val="00A05749"/>
    <w:rsid w:val="00A073A7"/>
    <w:rsid w:val="00A10EF2"/>
    <w:rsid w:val="00A127C9"/>
    <w:rsid w:val="00A128C2"/>
    <w:rsid w:val="00A26BDB"/>
    <w:rsid w:val="00A303B9"/>
    <w:rsid w:val="00A31117"/>
    <w:rsid w:val="00A33240"/>
    <w:rsid w:val="00A36791"/>
    <w:rsid w:val="00A375C9"/>
    <w:rsid w:val="00A44526"/>
    <w:rsid w:val="00A50341"/>
    <w:rsid w:val="00A57D66"/>
    <w:rsid w:val="00A60286"/>
    <w:rsid w:val="00A61812"/>
    <w:rsid w:val="00A62605"/>
    <w:rsid w:val="00A7024F"/>
    <w:rsid w:val="00A75E48"/>
    <w:rsid w:val="00A861DC"/>
    <w:rsid w:val="00A86A31"/>
    <w:rsid w:val="00A964B5"/>
    <w:rsid w:val="00A96BE2"/>
    <w:rsid w:val="00A972E1"/>
    <w:rsid w:val="00AB12A1"/>
    <w:rsid w:val="00AB1DB0"/>
    <w:rsid w:val="00AB676C"/>
    <w:rsid w:val="00AC3484"/>
    <w:rsid w:val="00AD08BC"/>
    <w:rsid w:val="00AD3042"/>
    <w:rsid w:val="00AD7B99"/>
    <w:rsid w:val="00AE788C"/>
    <w:rsid w:val="00AF2AEC"/>
    <w:rsid w:val="00AF6A1A"/>
    <w:rsid w:val="00B01453"/>
    <w:rsid w:val="00B07A0E"/>
    <w:rsid w:val="00B21C55"/>
    <w:rsid w:val="00B27E82"/>
    <w:rsid w:val="00B27FBA"/>
    <w:rsid w:val="00B33489"/>
    <w:rsid w:val="00B35EA8"/>
    <w:rsid w:val="00B51159"/>
    <w:rsid w:val="00B64379"/>
    <w:rsid w:val="00B823EA"/>
    <w:rsid w:val="00B85A13"/>
    <w:rsid w:val="00B85FB3"/>
    <w:rsid w:val="00B91F90"/>
    <w:rsid w:val="00B9245A"/>
    <w:rsid w:val="00B93F03"/>
    <w:rsid w:val="00B96AE9"/>
    <w:rsid w:val="00BA2F97"/>
    <w:rsid w:val="00BB2C95"/>
    <w:rsid w:val="00BB38E4"/>
    <w:rsid w:val="00BC1240"/>
    <w:rsid w:val="00BC43B0"/>
    <w:rsid w:val="00BF01FD"/>
    <w:rsid w:val="00BF6FF0"/>
    <w:rsid w:val="00C002B7"/>
    <w:rsid w:val="00C00942"/>
    <w:rsid w:val="00C05FC5"/>
    <w:rsid w:val="00C26C47"/>
    <w:rsid w:val="00C27AE0"/>
    <w:rsid w:val="00C3236D"/>
    <w:rsid w:val="00C34E71"/>
    <w:rsid w:val="00C5028C"/>
    <w:rsid w:val="00C568AE"/>
    <w:rsid w:val="00C576D9"/>
    <w:rsid w:val="00C632E0"/>
    <w:rsid w:val="00C63F29"/>
    <w:rsid w:val="00C6565A"/>
    <w:rsid w:val="00C65BDA"/>
    <w:rsid w:val="00C809CF"/>
    <w:rsid w:val="00CA6740"/>
    <w:rsid w:val="00CA741E"/>
    <w:rsid w:val="00CB10C4"/>
    <w:rsid w:val="00CC3D23"/>
    <w:rsid w:val="00CD24AB"/>
    <w:rsid w:val="00CD2D52"/>
    <w:rsid w:val="00CD3C53"/>
    <w:rsid w:val="00CE3112"/>
    <w:rsid w:val="00CE5041"/>
    <w:rsid w:val="00CE6CA8"/>
    <w:rsid w:val="00CF0E7E"/>
    <w:rsid w:val="00CF70B8"/>
    <w:rsid w:val="00D00BA6"/>
    <w:rsid w:val="00D038C9"/>
    <w:rsid w:val="00D06C3A"/>
    <w:rsid w:val="00D120B2"/>
    <w:rsid w:val="00D14D63"/>
    <w:rsid w:val="00D14D66"/>
    <w:rsid w:val="00D17147"/>
    <w:rsid w:val="00D17A23"/>
    <w:rsid w:val="00D243A7"/>
    <w:rsid w:val="00D25FBB"/>
    <w:rsid w:val="00D33228"/>
    <w:rsid w:val="00D34F77"/>
    <w:rsid w:val="00D466B4"/>
    <w:rsid w:val="00D46721"/>
    <w:rsid w:val="00D51492"/>
    <w:rsid w:val="00D5436D"/>
    <w:rsid w:val="00D56412"/>
    <w:rsid w:val="00D57AEC"/>
    <w:rsid w:val="00D603A1"/>
    <w:rsid w:val="00D63703"/>
    <w:rsid w:val="00D64FD9"/>
    <w:rsid w:val="00D74BCB"/>
    <w:rsid w:val="00D81C52"/>
    <w:rsid w:val="00D91350"/>
    <w:rsid w:val="00D92B71"/>
    <w:rsid w:val="00D94526"/>
    <w:rsid w:val="00DA30DD"/>
    <w:rsid w:val="00DA46C1"/>
    <w:rsid w:val="00DB4B8F"/>
    <w:rsid w:val="00DB7833"/>
    <w:rsid w:val="00DC0F13"/>
    <w:rsid w:val="00DD0993"/>
    <w:rsid w:val="00DD32E4"/>
    <w:rsid w:val="00DD3685"/>
    <w:rsid w:val="00DD443F"/>
    <w:rsid w:val="00DE268C"/>
    <w:rsid w:val="00DE31C1"/>
    <w:rsid w:val="00DF21E8"/>
    <w:rsid w:val="00DF39DC"/>
    <w:rsid w:val="00DF567C"/>
    <w:rsid w:val="00DF6041"/>
    <w:rsid w:val="00DF61A4"/>
    <w:rsid w:val="00DF652D"/>
    <w:rsid w:val="00E02B63"/>
    <w:rsid w:val="00E05C20"/>
    <w:rsid w:val="00E07584"/>
    <w:rsid w:val="00E1093B"/>
    <w:rsid w:val="00E15030"/>
    <w:rsid w:val="00E20E4E"/>
    <w:rsid w:val="00E23378"/>
    <w:rsid w:val="00E236F3"/>
    <w:rsid w:val="00E251A9"/>
    <w:rsid w:val="00E3026C"/>
    <w:rsid w:val="00E33DA6"/>
    <w:rsid w:val="00E37CDA"/>
    <w:rsid w:val="00E427BC"/>
    <w:rsid w:val="00E510D8"/>
    <w:rsid w:val="00E5464B"/>
    <w:rsid w:val="00E54FDD"/>
    <w:rsid w:val="00E623B0"/>
    <w:rsid w:val="00E6516B"/>
    <w:rsid w:val="00E667C8"/>
    <w:rsid w:val="00E6723C"/>
    <w:rsid w:val="00E674AA"/>
    <w:rsid w:val="00E743A0"/>
    <w:rsid w:val="00E75CC6"/>
    <w:rsid w:val="00E81960"/>
    <w:rsid w:val="00E9038F"/>
    <w:rsid w:val="00E91A6D"/>
    <w:rsid w:val="00EA1E37"/>
    <w:rsid w:val="00EA4E8D"/>
    <w:rsid w:val="00EA7DCE"/>
    <w:rsid w:val="00EB0FB9"/>
    <w:rsid w:val="00EB3FEE"/>
    <w:rsid w:val="00EB4249"/>
    <w:rsid w:val="00ED0B66"/>
    <w:rsid w:val="00ED5B96"/>
    <w:rsid w:val="00EE212F"/>
    <w:rsid w:val="00EE24C0"/>
    <w:rsid w:val="00EF4B97"/>
    <w:rsid w:val="00EF68AF"/>
    <w:rsid w:val="00F07FF8"/>
    <w:rsid w:val="00F12199"/>
    <w:rsid w:val="00F17666"/>
    <w:rsid w:val="00F20AD7"/>
    <w:rsid w:val="00F30A14"/>
    <w:rsid w:val="00F36D80"/>
    <w:rsid w:val="00F442ED"/>
    <w:rsid w:val="00F46CDA"/>
    <w:rsid w:val="00F500E7"/>
    <w:rsid w:val="00F61957"/>
    <w:rsid w:val="00F7419F"/>
    <w:rsid w:val="00F75404"/>
    <w:rsid w:val="00F754FF"/>
    <w:rsid w:val="00F81BA8"/>
    <w:rsid w:val="00F856C8"/>
    <w:rsid w:val="00FA25AA"/>
    <w:rsid w:val="00FC29DE"/>
    <w:rsid w:val="00FC68D3"/>
    <w:rsid w:val="00FD3878"/>
    <w:rsid w:val="00FD6AFB"/>
    <w:rsid w:val="00FE256F"/>
    <w:rsid w:val="00FF04BD"/>
    <w:rsid w:val="00FF73D8"/>
    <w:rsid w:val="5FD25D22"/>
    <w:rsid w:val="622F1B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iPriority="34"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iPriority="34"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l-GR" w:eastAsia="en-US" w:bidi="ar-SA"/>
    </w:rPr>
  </w:style>
  <w:style w:type="paragraph" w:styleId="3">
    <w:name w:val="heading 1"/>
    <w:basedOn w:val="1"/>
    <w:next w:val="1"/>
    <w:link w:val="97"/>
    <w:qFormat/>
    <w:uiPriority w:val="9"/>
    <w:pPr>
      <w:keepNext/>
      <w:keepLines/>
      <w:numPr>
        <w:ilvl w:val="0"/>
        <w:numId w:val="1"/>
      </w:numPr>
      <w:spacing w:after="0" w:line="360" w:lineRule="auto"/>
      <w:outlineLvl w:val="0"/>
    </w:pPr>
    <w:rPr>
      <w:rFonts w:ascii="Arial" w:hAnsi="Arial" w:eastAsiaTheme="majorEastAsia" w:cstheme="majorBidi"/>
      <w:b/>
      <w:sz w:val="24"/>
      <w:szCs w:val="32"/>
      <w:lang w:val="en-US"/>
    </w:rPr>
  </w:style>
  <w:style w:type="paragraph" w:styleId="4">
    <w:name w:val="heading 2"/>
    <w:basedOn w:val="1"/>
    <w:next w:val="1"/>
    <w:link w:val="99"/>
    <w:unhideWhenUsed/>
    <w:qFormat/>
    <w:uiPriority w:val="9"/>
    <w:pPr>
      <w:keepNext/>
      <w:keepLines/>
      <w:numPr>
        <w:ilvl w:val="1"/>
        <w:numId w:val="1"/>
      </w:numPr>
      <w:spacing w:before="40" w:after="0"/>
      <w:outlineLvl w:val="1"/>
    </w:pPr>
    <w:rPr>
      <w:rFonts w:ascii="Ubuntu" w:hAnsi="Ubuntu" w:eastAsiaTheme="majorEastAsia" w:cstheme="majorBidi"/>
      <w:b/>
      <w:color w:val="FF3200"/>
      <w:sz w:val="20"/>
      <w:szCs w:val="20"/>
    </w:rPr>
  </w:style>
  <w:style w:type="paragraph" w:styleId="5">
    <w:name w:val="heading 3"/>
    <w:basedOn w:val="1"/>
    <w:next w:val="1"/>
    <w:link w:val="106"/>
    <w:unhideWhenUsed/>
    <w:qFormat/>
    <w:uiPriority w:val="9"/>
    <w:pPr>
      <w:keepNext/>
      <w:keepLines/>
      <w:numPr>
        <w:ilvl w:val="2"/>
        <w:numId w:val="1"/>
      </w:numPr>
      <w:spacing w:before="40" w:after="0"/>
      <w:outlineLvl w:val="2"/>
    </w:pPr>
    <w:rPr>
      <w:rFonts w:asciiTheme="majorHAnsi" w:hAnsiTheme="majorHAnsi" w:eastAsiaTheme="majorEastAsia" w:cstheme="majorBidi"/>
      <w:color w:val="1E4D78" w:themeColor="accent1" w:themeShade="7F"/>
      <w:sz w:val="24"/>
      <w:szCs w:val="24"/>
    </w:rPr>
  </w:style>
  <w:style w:type="paragraph" w:styleId="6">
    <w:name w:val="heading 4"/>
    <w:basedOn w:val="1"/>
    <w:next w:val="1"/>
    <w:link w:val="107"/>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E75B5" w:themeColor="accent1" w:themeShade="BF"/>
    </w:rPr>
  </w:style>
  <w:style w:type="paragraph" w:styleId="7">
    <w:name w:val="heading 5"/>
    <w:basedOn w:val="1"/>
    <w:next w:val="1"/>
    <w:link w:val="108"/>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E75B5" w:themeColor="accent1" w:themeShade="BF"/>
    </w:rPr>
  </w:style>
  <w:style w:type="paragraph" w:styleId="8">
    <w:name w:val="heading 6"/>
    <w:basedOn w:val="1"/>
    <w:next w:val="1"/>
    <w:link w:val="109"/>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1E4D78" w:themeColor="accent1" w:themeShade="7F"/>
    </w:rPr>
  </w:style>
  <w:style w:type="paragraph" w:styleId="9">
    <w:name w:val="heading 7"/>
    <w:basedOn w:val="1"/>
    <w:next w:val="1"/>
    <w:link w:val="110"/>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1E4D78" w:themeColor="accent1" w:themeShade="7F"/>
    </w:rPr>
  </w:style>
  <w:style w:type="paragraph" w:styleId="10">
    <w:name w:val="heading 8"/>
    <w:basedOn w:val="1"/>
    <w:next w:val="1"/>
    <w:link w:val="111"/>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8"/>
      <w:sz w:val="21"/>
      <w:szCs w:val="21"/>
    </w:rPr>
  </w:style>
  <w:style w:type="paragraph" w:styleId="11">
    <w:name w:val="heading 9"/>
    <w:basedOn w:val="1"/>
    <w:next w:val="1"/>
    <w:link w:val="112"/>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8"/>
      <w:sz w:val="21"/>
      <w:szCs w:val="21"/>
    </w:rPr>
  </w:style>
  <w:style w:type="character" w:default="1" w:styleId="92">
    <w:name w:val="Default Paragraph Font"/>
    <w:semiHidden/>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4"/>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eastAsia="Calibri" w:cs="Times New Roman"/>
      <w:sz w:val="20"/>
      <w:szCs w:val="20"/>
      <w:lang w:val="el-GR" w:eastAsia="en-US" w:bidi="ar-SA"/>
    </w:rPr>
  </w:style>
  <w:style w:type="paragraph" w:styleId="12">
    <w:name w:val="List 3"/>
    <w:basedOn w:val="1"/>
    <w:semiHidden/>
    <w:unhideWhenUsed/>
    <w:qFormat/>
    <w:uiPriority w:val="99"/>
    <w:pPr>
      <w:ind w:left="849" w:hanging="283"/>
      <w:contextualSpacing/>
    </w:pPr>
  </w:style>
  <w:style w:type="paragraph" w:styleId="13">
    <w:name w:val="toc 7"/>
    <w:basedOn w:val="1"/>
    <w:next w:val="1"/>
    <w:semiHidden/>
    <w:unhideWhenUsed/>
    <w:qFormat/>
    <w:uiPriority w:val="39"/>
    <w:pPr>
      <w:spacing w:after="100"/>
      <w:ind w:left="1320"/>
    </w:pPr>
  </w:style>
  <w:style w:type="paragraph" w:styleId="14">
    <w:name w:val="List Number 2"/>
    <w:basedOn w:val="1"/>
    <w:semiHidden/>
    <w:unhideWhenUsed/>
    <w:qFormat/>
    <w:uiPriority w:val="99"/>
    <w:pPr>
      <w:numPr>
        <w:ilvl w:val="0"/>
        <w:numId w:val="2"/>
      </w:numPr>
      <w:contextualSpacing/>
    </w:pPr>
  </w:style>
  <w:style w:type="paragraph" w:styleId="15">
    <w:name w:val="table of authorities"/>
    <w:basedOn w:val="1"/>
    <w:next w:val="1"/>
    <w:semiHidden/>
    <w:unhideWhenUsed/>
    <w:qFormat/>
    <w:uiPriority w:val="99"/>
    <w:pPr>
      <w:spacing w:after="0"/>
      <w:ind w:left="220" w:hanging="220"/>
    </w:pPr>
  </w:style>
  <w:style w:type="paragraph" w:styleId="16">
    <w:name w:val="Note Heading"/>
    <w:basedOn w:val="1"/>
    <w:next w:val="1"/>
    <w:link w:val="137"/>
    <w:semiHidden/>
    <w:unhideWhenUsed/>
    <w:qFormat/>
    <w:uiPriority w:val="99"/>
    <w:pPr>
      <w:spacing w:after="0" w:line="240" w:lineRule="auto"/>
    </w:pPr>
  </w:style>
  <w:style w:type="paragraph" w:styleId="17">
    <w:name w:val="List Bullet 4"/>
    <w:basedOn w:val="1"/>
    <w:semiHidden/>
    <w:unhideWhenUsed/>
    <w:qFormat/>
    <w:uiPriority w:val="99"/>
    <w:pPr>
      <w:numPr>
        <w:ilvl w:val="0"/>
        <w:numId w:val="3"/>
      </w:numPr>
      <w:contextualSpacing/>
    </w:pPr>
  </w:style>
  <w:style w:type="paragraph" w:styleId="18">
    <w:name w:val="index 8"/>
    <w:basedOn w:val="1"/>
    <w:next w:val="1"/>
    <w:semiHidden/>
    <w:unhideWhenUsed/>
    <w:qFormat/>
    <w:uiPriority w:val="99"/>
    <w:pPr>
      <w:spacing w:after="0" w:line="240" w:lineRule="auto"/>
      <w:ind w:left="1760" w:hanging="220"/>
    </w:pPr>
  </w:style>
  <w:style w:type="paragraph" w:styleId="19">
    <w:name w:val="E-mail Signature"/>
    <w:basedOn w:val="1"/>
    <w:link w:val="127"/>
    <w:semiHidden/>
    <w:unhideWhenUsed/>
    <w:qFormat/>
    <w:uiPriority w:val="99"/>
    <w:pPr>
      <w:spacing w:after="0" w:line="240" w:lineRule="auto"/>
    </w:pPr>
  </w:style>
  <w:style w:type="paragraph" w:styleId="20">
    <w:name w:val="List Number"/>
    <w:basedOn w:val="1"/>
    <w:semiHidden/>
    <w:unhideWhenUsed/>
    <w:qFormat/>
    <w:uiPriority w:val="99"/>
    <w:pPr>
      <w:numPr>
        <w:ilvl w:val="0"/>
        <w:numId w:val="4"/>
      </w:numPr>
      <w:contextualSpacing/>
    </w:pPr>
  </w:style>
  <w:style w:type="paragraph" w:styleId="21">
    <w:name w:val="Normal Indent"/>
    <w:basedOn w:val="1"/>
    <w:semiHidden/>
    <w:unhideWhenUsed/>
    <w:qFormat/>
    <w:uiPriority w:val="99"/>
    <w:pPr>
      <w:ind w:left="720"/>
    </w:pPr>
  </w:style>
  <w:style w:type="paragraph" w:styleId="22">
    <w:name w:val="caption"/>
    <w:basedOn w:val="1"/>
    <w:next w:val="1"/>
    <w:semiHidden/>
    <w:unhideWhenUsed/>
    <w:qFormat/>
    <w:uiPriority w:val="35"/>
    <w:pPr>
      <w:spacing w:line="240" w:lineRule="auto"/>
    </w:pPr>
    <w:rPr>
      <w:i/>
      <w:iCs/>
      <w:color w:val="44546A" w:themeColor="text2"/>
      <w:sz w:val="18"/>
      <w:szCs w:val="18"/>
    </w:rPr>
  </w:style>
  <w:style w:type="paragraph" w:styleId="23">
    <w:name w:val="index 5"/>
    <w:basedOn w:val="1"/>
    <w:next w:val="1"/>
    <w:semiHidden/>
    <w:unhideWhenUsed/>
    <w:qFormat/>
    <w:uiPriority w:val="99"/>
    <w:pPr>
      <w:spacing w:after="0" w:line="240" w:lineRule="auto"/>
      <w:ind w:left="1100" w:hanging="220"/>
    </w:pPr>
  </w:style>
  <w:style w:type="paragraph" w:styleId="24">
    <w:name w:val="List Bullet"/>
    <w:basedOn w:val="1"/>
    <w:semiHidden/>
    <w:unhideWhenUsed/>
    <w:qFormat/>
    <w:uiPriority w:val="99"/>
    <w:pPr>
      <w:numPr>
        <w:ilvl w:val="0"/>
        <w:numId w:val="5"/>
      </w:numPr>
      <w:contextualSpacing/>
    </w:pPr>
  </w:style>
  <w:style w:type="paragraph" w:styleId="25">
    <w:name w:val="envelope address"/>
    <w:basedOn w:val="1"/>
    <w:semiHidden/>
    <w:unhideWhenUsed/>
    <w:qFormat/>
    <w:uiPriority w:val="99"/>
    <w:pPr>
      <w:framePr w:w="7920" w:h="1980" w:hRule="exact" w:hSpace="180" w:wrap="around" w:vAnchor="margin" w:hAnchor="page" w:xAlign="center" w:yAlign="bottom"/>
      <w:spacing w:after="0" w:line="240" w:lineRule="auto"/>
      <w:ind w:left="2880"/>
    </w:pPr>
    <w:rPr>
      <w:rFonts w:asciiTheme="majorHAnsi" w:hAnsiTheme="majorHAnsi" w:eastAsiaTheme="majorEastAsia" w:cstheme="majorBidi"/>
      <w:sz w:val="24"/>
      <w:szCs w:val="24"/>
    </w:rPr>
  </w:style>
  <w:style w:type="paragraph" w:styleId="26">
    <w:name w:val="Document Map"/>
    <w:basedOn w:val="1"/>
    <w:link w:val="126"/>
    <w:semiHidden/>
    <w:unhideWhenUsed/>
    <w:qFormat/>
    <w:uiPriority w:val="99"/>
    <w:pPr>
      <w:spacing w:after="0" w:line="240" w:lineRule="auto"/>
    </w:pPr>
    <w:rPr>
      <w:rFonts w:ascii="Segoe UI" w:hAnsi="Segoe UI" w:cs="Segoe UI"/>
      <w:sz w:val="16"/>
      <w:szCs w:val="16"/>
    </w:rPr>
  </w:style>
  <w:style w:type="paragraph" w:styleId="27">
    <w:name w:val="toa heading"/>
    <w:basedOn w:val="1"/>
    <w:next w:val="1"/>
    <w:semiHidden/>
    <w:unhideWhenUsed/>
    <w:qFormat/>
    <w:uiPriority w:val="99"/>
    <w:pPr>
      <w:spacing w:before="120"/>
    </w:pPr>
    <w:rPr>
      <w:rFonts w:asciiTheme="majorHAnsi" w:hAnsiTheme="majorHAnsi" w:eastAsiaTheme="majorEastAsia" w:cstheme="majorBidi"/>
      <w:b/>
      <w:bCs/>
      <w:sz w:val="24"/>
      <w:szCs w:val="24"/>
    </w:rPr>
  </w:style>
  <w:style w:type="paragraph" w:styleId="28">
    <w:name w:val="annotation text"/>
    <w:basedOn w:val="1"/>
    <w:link w:val="98"/>
    <w:semiHidden/>
    <w:unhideWhenUsed/>
    <w:uiPriority w:val="99"/>
    <w:rPr>
      <w:sz w:val="20"/>
      <w:szCs w:val="20"/>
    </w:rPr>
  </w:style>
  <w:style w:type="paragraph" w:styleId="29">
    <w:name w:val="index 6"/>
    <w:basedOn w:val="1"/>
    <w:next w:val="1"/>
    <w:semiHidden/>
    <w:unhideWhenUsed/>
    <w:qFormat/>
    <w:uiPriority w:val="99"/>
    <w:pPr>
      <w:spacing w:after="0" w:line="240" w:lineRule="auto"/>
      <w:ind w:left="1320" w:hanging="220"/>
    </w:pPr>
  </w:style>
  <w:style w:type="paragraph" w:styleId="30">
    <w:name w:val="Salutation"/>
    <w:basedOn w:val="1"/>
    <w:next w:val="1"/>
    <w:link w:val="141"/>
    <w:semiHidden/>
    <w:unhideWhenUsed/>
    <w:qFormat/>
    <w:uiPriority w:val="99"/>
  </w:style>
  <w:style w:type="paragraph" w:styleId="31">
    <w:name w:val="Body Text 3"/>
    <w:basedOn w:val="1"/>
    <w:link w:val="118"/>
    <w:semiHidden/>
    <w:unhideWhenUsed/>
    <w:uiPriority w:val="99"/>
    <w:pPr>
      <w:spacing w:after="120"/>
    </w:pPr>
    <w:rPr>
      <w:sz w:val="16"/>
      <w:szCs w:val="16"/>
    </w:rPr>
  </w:style>
  <w:style w:type="paragraph" w:styleId="32">
    <w:name w:val="Closing"/>
    <w:basedOn w:val="1"/>
    <w:link w:val="124"/>
    <w:semiHidden/>
    <w:unhideWhenUsed/>
    <w:qFormat/>
    <w:uiPriority w:val="99"/>
    <w:pPr>
      <w:spacing w:after="0" w:line="240" w:lineRule="auto"/>
      <w:ind w:left="4252"/>
    </w:pPr>
  </w:style>
  <w:style w:type="paragraph" w:styleId="33">
    <w:name w:val="List Bullet 3"/>
    <w:basedOn w:val="1"/>
    <w:semiHidden/>
    <w:unhideWhenUsed/>
    <w:qFormat/>
    <w:uiPriority w:val="99"/>
    <w:pPr>
      <w:numPr>
        <w:ilvl w:val="0"/>
        <w:numId w:val="6"/>
      </w:numPr>
      <w:contextualSpacing/>
    </w:pPr>
  </w:style>
  <w:style w:type="paragraph" w:styleId="34">
    <w:name w:val="Body Text"/>
    <w:basedOn w:val="1"/>
    <w:link w:val="116"/>
    <w:semiHidden/>
    <w:unhideWhenUsed/>
    <w:qFormat/>
    <w:uiPriority w:val="99"/>
    <w:pPr>
      <w:spacing w:after="120"/>
    </w:pPr>
  </w:style>
  <w:style w:type="paragraph" w:styleId="35">
    <w:name w:val="Body Text Indent"/>
    <w:basedOn w:val="1"/>
    <w:link w:val="120"/>
    <w:semiHidden/>
    <w:unhideWhenUsed/>
    <w:qFormat/>
    <w:uiPriority w:val="99"/>
    <w:pPr>
      <w:spacing w:after="120"/>
      <w:ind w:left="283"/>
    </w:pPr>
  </w:style>
  <w:style w:type="paragraph" w:styleId="36">
    <w:name w:val="List Number 3"/>
    <w:basedOn w:val="1"/>
    <w:semiHidden/>
    <w:unhideWhenUsed/>
    <w:qFormat/>
    <w:uiPriority w:val="99"/>
    <w:pPr>
      <w:numPr>
        <w:ilvl w:val="0"/>
        <w:numId w:val="7"/>
      </w:numPr>
      <w:contextualSpacing/>
    </w:pPr>
  </w:style>
  <w:style w:type="paragraph" w:styleId="37">
    <w:name w:val="List 2"/>
    <w:basedOn w:val="1"/>
    <w:semiHidden/>
    <w:unhideWhenUsed/>
    <w:qFormat/>
    <w:uiPriority w:val="99"/>
    <w:pPr>
      <w:ind w:left="566" w:hanging="283"/>
      <w:contextualSpacing/>
    </w:pPr>
  </w:style>
  <w:style w:type="paragraph" w:styleId="38">
    <w:name w:val="List Continue"/>
    <w:basedOn w:val="1"/>
    <w:semiHidden/>
    <w:unhideWhenUsed/>
    <w:qFormat/>
    <w:uiPriority w:val="99"/>
    <w:pPr>
      <w:spacing w:after="120"/>
      <w:ind w:left="283"/>
      <w:contextualSpacing/>
    </w:pPr>
  </w:style>
  <w:style w:type="paragraph" w:styleId="39">
    <w:name w:val="Block Text"/>
    <w:basedOn w:val="1"/>
    <w:semiHidden/>
    <w:unhideWhenUsed/>
    <w:qFormat/>
    <w:uiPriority w:val="99"/>
    <w:pPr>
      <w:pBdr>
        <w:top w:val="single" w:color="5B9BD5" w:themeColor="accent1" w:sz="2" w:space="10"/>
        <w:left w:val="single" w:color="5B9BD5" w:themeColor="accent1" w:sz="2" w:space="10"/>
        <w:bottom w:val="single" w:color="5B9BD5" w:themeColor="accent1" w:sz="2" w:space="10"/>
        <w:right w:val="single" w:color="5B9BD5" w:themeColor="accent1" w:sz="2" w:space="10"/>
      </w:pBdr>
      <w:ind w:left="1152" w:right="1152"/>
    </w:pPr>
    <w:rPr>
      <w:rFonts w:asciiTheme="minorHAnsi" w:hAnsiTheme="minorHAnsi" w:eastAsiaTheme="minorEastAsia" w:cstheme="minorBidi"/>
      <w:i/>
      <w:iCs/>
      <w:color w:val="5B9BD5" w:themeColor="accent1"/>
    </w:rPr>
  </w:style>
  <w:style w:type="paragraph" w:styleId="40">
    <w:name w:val="List Bullet 2"/>
    <w:basedOn w:val="1"/>
    <w:semiHidden/>
    <w:unhideWhenUsed/>
    <w:qFormat/>
    <w:uiPriority w:val="99"/>
    <w:pPr>
      <w:numPr>
        <w:ilvl w:val="0"/>
        <w:numId w:val="8"/>
      </w:numPr>
      <w:contextualSpacing/>
    </w:pPr>
  </w:style>
  <w:style w:type="paragraph" w:styleId="41">
    <w:name w:val="HTML Address"/>
    <w:basedOn w:val="1"/>
    <w:link w:val="130"/>
    <w:semiHidden/>
    <w:unhideWhenUsed/>
    <w:qFormat/>
    <w:uiPriority w:val="99"/>
    <w:pPr>
      <w:spacing w:after="0" w:line="240" w:lineRule="auto"/>
    </w:pPr>
    <w:rPr>
      <w:i/>
      <w:iCs/>
    </w:rPr>
  </w:style>
  <w:style w:type="paragraph" w:styleId="42">
    <w:name w:val="index 4"/>
    <w:basedOn w:val="1"/>
    <w:next w:val="1"/>
    <w:semiHidden/>
    <w:unhideWhenUsed/>
    <w:qFormat/>
    <w:uiPriority w:val="99"/>
    <w:pPr>
      <w:spacing w:after="0" w:line="240" w:lineRule="auto"/>
      <w:ind w:left="880" w:hanging="220"/>
    </w:pPr>
  </w:style>
  <w:style w:type="paragraph" w:styleId="43">
    <w:name w:val="toc 5"/>
    <w:basedOn w:val="1"/>
    <w:next w:val="1"/>
    <w:semiHidden/>
    <w:unhideWhenUsed/>
    <w:qFormat/>
    <w:uiPriority w:val="39"/>
    <w:pPr>
      <w:spacing w:after="100"/>
      <w:ind w:left="880"/>
    </w:pPr>
  </w:style>
  <w:style w:type="paragraph" w:styleId="44">
    <w:name w:val="toc 3"/>
    <w:basedOn w:val="1"/>
    <w:next w:val="1"/>
    <w:semiHidden/>
    <w:unhideWhenUsed/>
    <w:qFormat/>
    <w:uiPriority w:val="39"/>
    <w:pPr>
      <w:spacing w:after="100"/>
      <w:ind w:left="440"/>
    </w:pPr>
  </w:style>
  <w:style w:type="paragraph" w:styleId="45">
    <w:name w:val="Plain Text"/>
    <w:basedOn w:val="1"/>
    <w:link w:val="138"/>
    <w:semiHidden/>
    <w:unhideWhenUsed/>
    <w:qFormat/>
    <w:uiPriority w:val="99"/>
    <w:pPr>
      <w:spacing w:after="0" w:line="240" w:lineRule="auto"/>
    </w:pPr>
    <w:rPr>
      <w:rFonts w:ascii="Consolas" w:hAnsi="Consolas"/>
      <w:sz w:val="21"/>
      <w:szCs w:val="21"/>
    </w:rPr>
  </w:style>
  <w:style w:type="paragraph" w:styleId="46">
    <w:name w:val="List Bullet 5"/>
    <w:basedOn w:val="1"/>
    <w:semiHidden/>
    <w:unhideWhenUsed/>
    <w:qFormat/>
    <w:uiPriority w:val="99"/>
    <w:pPr>
      <w:numPr>
        <w:ilvl w:val="0"/>
        <w:numId w:val="9"/>
      </w:numPr>
      <w:contextualSpacing/>
    </w:pPr>
  </w:style>
  <w:style w:type="paragraph" w:styleId="47">
    <w:name w:val="List Number 4"/>
    <w:basedOn w:val="1"/>
    <w:semiHidden/>
    <w:unhideWhenUsed/>
    <w:qFormat/>
    <w:uiPriority w:val="99"/>
    <w:pPr>
      <w:numPr>
        <w:ilvl w:val="0"/>
        <w:numId w:val="10"/>
      </w:numPr>
      <w:contextualSpacing/>
    </w:pPr>
  </w:style>
  <w:style w:type="paragraph" w:styleId="48">
    <w:name w:val="toc 8"/>
    <w:basedOn w:val="1"/>
    <w:next w:val="1"/>
    <w:semiHidden/>
    <w:unhideWhenUsed/>
    <w:qFormat/>
    <w:uiPriority w:val="39"/>
    <w:pPr>
      <w:spacing w:after="100"/>
      <w:ind w:left="1540"/>
    </w:pPr>
  </w:style>
  <w:style w:type="paragraph" w:styleId="49">
    <w:name w:val="index 3"/>
    <w:basedOn w:val="1"/>
    <w:next w:val="1"/>
    <w:semiHidden/>
    <w:unhideWhenUsed/>
    <w:qFormat/>
    <w:uiPriority w:val="99"/>
    <w:pPr>
      <w:spacing w:after="0" w:line="240" w:lineRule="auto"/>
      <w:ind w:left="660" w:hanging="220"/>
    </w:pPr>
  </w:style>
  <w:style w:type="paragraph" w:styleId="50">
    <w:name w:val="Date"/>
    <w:basedOn w:val="1"/>
    <w:next w:val="1"/>
    <w:link w:val="125"/>
    <w:semiHidden/>
    <w:unhideWhenUsed/>
    <w:qFormat/>
    <w:uiPriority w:val="99"/>
  </w:style>
  <w:style w:type="paragraph" w:styleId="51">
    <w:name w:val="Body Text Indent 2"/>
    <w:basedOn w:val="1"/>
    <w:link w:val="122"/>
    <w:semiHidden/>
    <w:unhideWhenUsed/>
    <w:qFormat/>
    <w:uiPriority w:val="99"/>
    <w:pPr>
      <w:spacing w:after="120" w:line="480" w:lineRule="auto"/>
      <w:ind w:left="283"/>
    </w:pPr>
  </w:style>
  <w:style w:type="paragraph" w:styleId="52">
    <w:name w:val="endnote text"/>
    <w:basedOn w:val="1"/>
    <w:link w:val="128"/>
    <w:semiHidden/>
    <w:unhideWhenUsed/>
    <w:qFormat/>
    <w:uiPriority w:val="99"/>
    <w:pPr>
      <w:spacing w:after="0" w:line="240" w:lineRule="auto"/>
    </w:pPr>
    <w:rPr>
      <w:sz w:val="20"/>
      <w:szCs w:val="20"/>
    </w:rPr>
  </w:style>
  <w:style w:type="paragraph" w:styleId="53">
    <w:name w:val="List Continue 5"/>
    <w:basedOn w:val="1"/>
    <w:semiHidden/>
    <w:unhideWhenUsed/>
    <w:qFormat/>
    <w:uiPriority w:val="99"/>
    <w:pPr>
      <w:spacing w:after="120"/>
      <w:ind w:left="1415"/>
      <w:contextualSpacing/>
    </w:pPr>
  </w:style>
  <w:style w:type="paragraph" w:styleId="54">
    <w:name w:val="Balloon Text"/>
    <w:basedOn w:val="1"/>
    <w:link w:val="101"/>
    <w:semiHidden/>
    <w:unhideWhenUsed/>
    <w:qFormat/>
    <w:uiPriority w:val="99"/>
    <w:pPr>
      <w:spacing w:after="0" w:line="240" w:lineRule="auto"/>
    </w:pPr>
    <w:rPr>
      <w:rFonts w:ascii="Segoe UI" w:hAnsi="Segoe UI" w:cs="Segoe UI"/>
      <w:sz w:val="18"/>
      <w:szCs w:val="18"/>
    </w:rPr>
  </w:style>
  <w:style w:type="paragraph" w:styleId="55">
    <w:name w:val="footer"/>
    <w:basedOn w:val="1"/>
    <w:link w:val="105"/>
    <w:unhideWhenUsed/>
    <w:qFormat/>
    <w:uiPriority w:val="99"/>
    <w:pPr>
      <w:tabs>
        <w:tab w:val="center" w:pos="4153"/>
        <w:tab w:val="right" w:pos="8306"/>
      </w:tabs>
      <w:spacing w:after="0" w:line="240" w:lineRule="auto"/>
    </w:pPr>
  </w:style>
  <w:style w:type="paragraph" w:styleId="56">
    <w:name w:val="envelope return"/>
    <w:basedOn w:val="1"/>
    <w:semiHidden/>
    <w:unhideWhenUsed/>
    <w:qFormat/>
    <w:uiPriority w:val="99"/>
    <w:pPr>
      <w:spacing w:after="0" w:line="240" w:lineRule="auto"/>
    </w:pPr>
    <w:rPr>
      <w:rFonts w:asciiTheme="majorHAnsi" w:hAnsiTheme="majorHAnsi" w:eastAsiaTheme="majorEastAsia" w:cstheme="majorBidi"/>
      <w:sz w:val="20"/>
      <w:szCs w:val="20"/>
    </w:rPr>
  </w:style>
  <w:style w:type="paragraph" w:styleId="57">
    <w:name w:val="header"/>
    <w:basedOn w:val="1"/>
    <w:link w:val="104"/>
    <w:unhideWhenUsed/>
    <w:qFormat/>
    <w:uiPriority w:val="99"/>
    <w:pPr>
      <w:tabs>
        <w:tab w:val="center" w:pos="4153"/>
        <w:tab w:val="right" w:pos="8306"/>
      </w:tabs>
      <w:spacing w:after="0" w:line="240" w:lineRule="auto"/>
    </w:pPr>
  </w:style>
  <w:style w:type="paragraph" w:styleId="58">
    <w:name w:val="Signature"/>
    <w:basedOn w:val="1"/>
    <w:link w:val="142"/>
    <w:semiHidden/>
    <w:unhideWhenUsed/>
    <w:qFormat/>
    <w:uiPriority w:val="99"/>
    <w:pPr>
      <w:spacing w:after="0" w:line="240" w:lineRule="auto"/>
      <w:ind w:left="4252"/>
    </w:pPr>
  </w:style>
  <w:style w:type="paragraph" w:styleId="59">
    <w:name w:val="toc 1"/>
    <w:basedOn w:val="1"/>
    <w:next w:val="1"/>
    <w:unhideWhenUsed/>
    <w:qFormat/>
    <w:uiPriority w:val="39"/>
    <w:pPr>
      <w:spacing w:after="100"/>
    </w:pPr>
  </w:style>
  <w:style w:type="paragraph" w:styleId="60">
    <w:name w:val="List Continue 4"/>
    <w:basedOn w:val="1"/>
    <w:semiHidden/>
    <w:unhideWhenUsed/>
    <w:qFormat/>
    <w:uiPriority w:val="99"/>
    <w:pPr>
      <w:spacing w:after="120"/>
      <w:ind w:left="1132"/>
      <w:contextualSpacing/>
    </w:pPr>
  </w:style>
  <w:style w:type="paragraph" w:styleId="61">
    <w:name w:val="toc 4"/>
    <w:basedOn w:val="1"/>
    <w:next w:val="1"/>
    <w:semiHidden/>
    <w:unhideWhenUsed/>
    <w:qFormat/>
    <w:uiPriority w:val="39"/>
    <w:pPr>
      <w:spacing w:after="100"/>
      <w:ind w:left="660"/>
    </w:p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semiHidden/>
    <w:unhideWhenUsed/>
    <w:qFormat/>
    <w:uiPriority w:val="99"/>
    <w:pPr>
      <w:spacing w:after="0" w:line="240" w:lineRule="auto"/>
      <w:ind w:left="220" w:hanging="220"/>
    </w:pPr>
  </w:style>
  <w:style w:type="paragraph" w:styleId="64">
    <w:name w:val="Subtitle"/>
    <w:basedOn w:val="1"/>
    <w:next w:val="1"/>
    <w:link w:val="143"/>
    <w:qFormat/>
    <w:uiPriority w:val="11"/>
    <w:pPr>
      <w:spacing w:after="160"/>
    </w:pPr>
    <w:rPr>
      <w:rFonts w:asciiTheme="minorHAnsi" w:hAnsiTheme="minorHAnsi" w:eastAsiaTheme="minorEastAsia" w:cstheme="minorBidi"/>
      <w:color w:val="595959" w:themeColor="text1" w:themeTint="A5"/>
      <w:spacing w:val="15"/>
    </w:rPr>
  </w:style>
  <w:style w:type="paragraph" w:styleId="65">
    <w:name w:val="List Number 5"/>
    <w:basedOn w:val="1"/>
    <w:semiHidden/>
    <w:unhideWhenUsed/>
    <w:qFormat/>
    <w:uiPriority w:val="99"/>
    <w:pPr>
      <w:numPr>
        <w:ilvl w:val="0"/>
        <w:numId w:val="11"/>
      </w:numPr>
      <w:contextualSpacing/>
    </w:pPr>
  </w:style>
  <w:style w:type="paragraph" w:styleId="66">
    <w:name w:val="List"/>
    <w:basedOn w:val="1"/>
    <w:semiHidden/>
    <w:unhideWhenUsed/>
    <w:qFormat/>
    <w:uiPriority w:val="99"/>
    <w:pPr>
      <w:ind w:left="283" w:hanging="283"/>
      <w:contextualSpacing/>
    </w:pPr>
  </w:style>
  <w:style w:type="paragraph" w:styleId="67">
    <w:name w:val="footnote text"/>
    <w:basedOn w:val="1"/>
    <w:link w:val="129"/>
    <w:semiHidden/>
    <w:unhideWhenUsed/>
    <w:qFormat/>
    <w:uiPriority w:val="99"/>
    <w:pPr>
      <w:spacing w:after="0" w:line="240" w:lineRule="auto"/>
    </w:pPr>
    <w:rPr>
      <w:sz w:val="20"/>
      <w:szCs w:val="20"/>
    </w:rPr>
  </w:style>
  <w:style w:type="paragraph" w:styleId="68">
    <w:name w:val="toc 6"/>
    <w:basedOn w:val="1"/>
    <w:next w:val="1"/>
    <w:semiHidden/>
    <w:unhideWhenUsed/>
    <w:qFormat/>
    <w:uiPriority w:val="39"/>
    <w:pPr>
      <w:spacing w:after="100"/>
      <w:ind w:left="1100"/>
    </w:pPr>
  </w:style>
  <w:style w:type="paragraph" w:styleId="69">
    <w:name w:val="List 5"/>
    <w:basedOn w:val="1"/>
    <w:semiHidden/>
    <w:unhideWhenUsed/>
    <w:qFormat/>
    <w:uiPriority w:val="99"/>
    <w:pPr>
      <w:ind w:left="1415" w:hanging="283"/>
      <w:contextualSpacing/>
    </w:pPr>
  </w:style>
  <w:style w:type="paragraph" w:styleId="70">
    <w:name w:val="Body Text Indent 3"/>
    <w:basedOn w:val="1"/>
    <w:link w:val="123"/>
    <w:semiHidden/>
    <w:unhideWhenUsed/>
    <w:qFormat/>
    <w:uiPriority w:val="99"/>
    <w:pPr>
      <w:spacing w:after="120"/>
      <w:ind w:left="283"/>
    </w:pPr>
    <w:rPr>
      <w:sz w:val="16"/>
      <w:szCs w:val="16"/>
    </w:rPr>
  </w:style>
  <w:style w:type="paragraph" w:styleId="71">
    <w:name w:val="index 7"/>
    <w:basedOn w:val="1"/>
    <w:next w:val="1"/>
    <w:semiHidden/>
    <w:unhideWhenUsed/>
    <w:qFormat/>
    <w:uiPriority w:val="99"/>
    <w:pPr>
      <w:spacing w:after="0" w:line="240" w:lineRule="auto"/>
      <w:ind w:left="1540" w:hanging="220"/>
    </w:pPr>
  </w:style>
  <w:style w:type="paragraph" w:styleId="72">
    <w:name w:val="index 9"/>
    <w:basedOn w:val="1"/>
    <w:next w:val="1"/>
    <w:semiHidden/>
    <w:unhideWhenUsed/>
    <w:qFormat/>
    <w:uiPriority w:val="99"/>
    <w:pPr>
      <w:spacing w:after="0" w:line="240" w:lineRule="auto"/>
      <w:ind w:left="1980" w:hanging="220"/>
    </w:pPr>
  </w:style>
  <w:style w:type="paragraph" w:styleId="73">
    <w:name w:val="table of figures"/>
    <w:basedOn w:val="1"/>
    <w:next w:val="1"/>
    <w:semiHidden/>
    <w:unhideWhenUsed/>
    <w:qFormat/>
    <w:uiPriority w:val="99"/>
    <w:pPr>
      <w:spacing w:after="0"/>
    </w:pPr>
  </w:style>
  <w:style w:type="paragraph" w:styleId="74">
    <w:name w:val="toc 2"/>
    <w:basedOn w:val="1"/>
    <w:next w:val="1"/>
    <w:unhideWhenUsed/>
    <w:qFormat/>
    <w:uiPriority w:val="39"/>
    <w:pPr>
      <w:spacing w:after="100"/>
      <w:ind w:left="220"/>
    </w:pPr>
  </w:style>
  <w:style w:type="paragraph" w:styleId="75">
    <w:name w:val="toc 9"/>
    <w:basedOn w:val="1"/>
    <w:next w:val="1"/>
    <w:semiHidden/>
    <w:unhideWhenUsed/>
    <w:qFormat/>
    <w:uiPriority w:val="39"/>
    <w:pPr>
      <w:spacing w:after="100"/>
      <w:ind w:left="1760"/>
    </w:pPr>
  </w:style>
  <w:style w:type="paragraph" w:styleId="76">
    <w:name w:val="Body Text 2"/>
    <w:basedOn w:val="1"/>
    <w:link w:val="117"/>
    <w:semiHidden/>
    <w:unhideWhenUsed/>
    <w:qFormat/>
    <w:uiPriority w:val="99"/>
    <w:pPr>
      <w:spacing w:after="120" w:line="480" w:lineRule="auto"/>
    </w:pPr>
  </w:style>
  <w:style w:type="paragraph" w:styleId="77">
    <w:name w:val="List 4"/>
    <w:basedOn w:val="1"/>
    <w:semiHidden/>
    <w:unhideWhenUsed/>
    <w:qFormat/>
    <w:uiPriority w:val="99"/>
    <w:pPr>
      <w:ind w:left="1132" w:hanging="283"/>
      <w:contextualSpacing/>
    </w:pPr>
  </w:style>
  <w:style w:type="paragraph" w:styleId="78">
    <w:name w:val="List Continue 2"/>
    <w:basedOn w:val="1"/>
    <w:semiHidden/>
    <w:unhideWhenUsed/>
    <w:qFormat/>
    <w:uiPriority w:val="99"/>
    <w:pPr>
      <w:spacing w:after="120"/>
      <w:ind w:left="566"/>
      <w:contextualSpacing/>
    </w:pPr>
  </w:style>
  <w:style w:type="paragraph" w:styleId="79">
    <w:name w:val="Message Header"/>
    <w:basedOn w:val="1"/>
    <w:link w:val="135"/>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paragraph" w:styleId="80">
    <w:name w:val="HTML Preformatted"/>
    <w:basedOn w:val="1"/>
    <w:link w:val="131"/>
    <w:semiHidden/>
    <w:unhideWhenUsed/>
    <w:qFormat/>
    <w:uiPriority w:val="99"/>
    <w:pPr>
      <w:spacing w:after="0" w:line="240" w:lineRule="auto"/>
    </w:pPr>
    <w:rPr>
      <w:rFonts w:ascii="Consolas" w:hAnsi="Consolas"/>
      <w:sz w:val="20"/>
      <w:szCs w:val="20"/>
    </w:rPr>
  </w:style>
  <w:style w:type="paragraph" w:styleId="81">
    <w:name w:val="Normal (Web)"/>
    <w:basedOn w:val="1"/>
    <w:semiHidden/>
    <w:unhideWhenUsed/>
    <w:qFormat/>
    <w:uiPriority w:val="99"/>
    <w:rPr>
      <w:rFonts w:ascii="Times New Roman" w:hAnsi="Times New Roman"/>
      <w:sz w:val="24"/>
      <w:szCs w:val="24"/>
    </w:rPr>
  </w:style>
  <w:style w:type="paragraph" w:styleId="82">
    <w:name w:val="List Continue 3"/>
    <w:basedOn w:val="1"/>
    <w:semiHidden/>
    <w:unhideWhenUsed/>
    <w:qFormat/>
    <w:uiPriority w:val="99"/>
    <w:pPr>
      <w:spacing w:after="120"/>
      <w:ind w:left="849"/>
      <w:contextualSpacing/>
    </w:pPr>
  </w:style>
  <w:style w:type="paragraph" w:styleId="83">
    <w:name w:val="index 2"/>
    <w:basedOn w:val="1"/>
    <w:next w:val="1"/>
    <w:semiHidden/>
    <w:unhideWhenUsed/>
    <w:qFormat/>
    <w:uiPriority w:val="99"/>
    <w:pPr>
      <w:spacing w:after="0" w:line="240" w:lineRule="auto"/>
      <w:ind w:left="440" w:hanging="220"/>
    </w:pPr>
  </w:style>
  <w:style w:type="paragraph" w:styleId="84">
    <w:name w:val="Title"/>
    <w:basedOn w:val="1"/>
    <w:next w:val="1"/>
    <w:link w:val="144"/>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85">
    <w:name w:val="annotation subject"/>
    <w:basedOn w:val="28"/>
    <w:next w:val="28"/>
    <w:link w:val="114"/>
    <w:semiHidden/>
    <w:unhideWhenUsed/>
    <w:qFormat/>
    <w:uiPriority w:val="99"/>
    <w:pPr>
      <w:spacing w:line="240" w:lineRule="auto"/>
    </w:pPr>
    <w:rPr>
      <w:b/>
      <w:bCs/>
    </w:rPr>
  </w:style>
  <w:style w:type="paragraph" w:styleId="86">
    <w:name w:val="Body Text First Indent"/>
    <w:basedOn w:val="34"/>
    <w:link w:val="119"/>
    <w:semiHidden/>
    <w:unhideWhenUsed/>
    <w:qFormat/>
    <w:uiPriority w:val="99"/>
    <w:pPr>
      <w:spacing w:after="200"/>
      <w:ind w:firstLine="360"/>
    </w:pPr>
  </w:style>
  <w:style w:type="paragraph" w:styleId="87">
    <w:name w:val="Body Text First Indent 2"/>
    <w:basedOn w:val="35"/>
    <w:link w:val="121"/>
    <w:semiHidden/>
    <w:unhideWhenUsed/>
    <w:qFormat/>
    <w:uiPriority w:val="99"/>
    <w:pPr>
      <w:spacing w:after="200"/>
      <w:ind w:left="360" w:firstLine="360"/>
    </w:pPr>
  </w:style>
  <w:style w:type="table" w:styleId="89">
    <w:name w:val="Table Grid"/>
    <w:basedOn w:val="8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Light Grid Accent 3"/>
    <w:basedOn w:val="88"/>
    <w:semiHidden/>
    <w:unhideWhenUsed/>
    <w:uiPriority w:val="34"/>
    <w:pPr>
      <w:spacing w:after="0" w:line="240" w:lineRule="auto"/>
    </w:pPr>
    <w:rPr>
      <w:rFonts w:ascii="Calibri" w:hAnsi="Calibri" w:eastAsia="Calibri" w:cs="Times New Roman"/>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cs="Times New Roman"/>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91">
    <w:name w:val="Medium List 2 Accent 4"/>
    <w:basedOn w:val="88"/>
    <w:semiHidden/>
    <w:unhideWhenUsed/>
    <w:qFormat/>
    <w:uiPriority w:val="34"/>
    <w:pPr>
      <w:spacing w:after="0" w:line="240" w:lineRule="auto"/>
    </w:pPr>
    <w:rPr>
      <w:rFonts w:ascii="Calibri" w:hAnsi="Calibri" w:eastAsia="Calibri" w:cs="Times New Roman"/>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93">
    <w:name w:val="Hyperlink"/>
    <w:basedOn w:val="92"/>
    <w:unhideWhenUsed/>
    <w:qFormat/>
    <w:uiPriority w:val="99"/>
    <w:rPr>
      <w:color w:val="0563C1" w:themeColor="hyperlink"/>
      <w:u w:val="single"/>
    </w:rPr>
  </w:style>
  <w:style w:type="character" w:styleId="94">
    <w:name w:val="annotation reference"/>
    <w:semiHidden/>
    <w:unhideWhenUsed/>
    <w:uiPriority w:val="99"/>
    <w:rPr>
      <w:sz w:val="16"/>
      <w:szCs w:val="16"/>
    </w:rPr>
  </w:style>
  <w:style w:type="character" w:customStyle="1" w:styleId="95">
    <w:name w:val="Light Grid - Accent 3 Char"/>
    <w:qFormat/>
    <w:uiPriority w:val="34"/>
    <w:rPr>
      <w:rFonts w:ascii="Calibri" w:hAnsi="Calibri" w:eastAsia="Calibri" w:cs="Times New Roman"/>
    </w:rPr>
  </w:style>
  <w:style w:type="paragraph" w:styleId="96">
    <w:name w:val="List Paragraph"/>
    <w:basedOn w:val="1"/>
    <w:qFormat/>
    <w:uiPriority w:val="34"/>
    <w:pPr>
      <w:ind w:left="720"/>
      <w:contextualSpacing/>
    </w:pPr>
  </w:style>
  <w:style w:type="character" w:customStyle="1" w:styleId="97">
    <w:name w:val="标题 1 Char"/>
    <w:basedOn w:val="92"/>
    <w:link w:val="3"/>
    <w:uiPriority w:val="9"/>
    <w:rPr>
      <w:rFonts w:ascii="Arial" w:hAnsi="Arial" w:eastAsiaTheme="majorEastAsia" w:cstheme="majorBidi"/>
      <w:b/>
      <w:sz w:val="24"/>
      <w:szCs w:val="32"/>
      <w:lang w:val="en-US"/>
    </w:rPr>
  </w:style>
  <w:style w:type="character" w:customStyle="1" w:styleId="98">
    <w:name w:val="批注文字 Char"/>
    <w:basedOn w:val="92"/>
    <w:link w:val="28"/>
    <w:semiHidden/>
    <w:uiPriority w:val="99"/>
    <w:rPr>
      <w:rFonts w:ascii="Calibri" w:hAnsi="Calibri" w:eastAsia="Calibri" w:cs="Times New Roman"/>
      <w:sz w:val="20"/>
      <w:szCs w:val="20"/>
    </w:rPr>
  </w:style>
  <w:style w:type="character" w:customStyle="1" w:styleId="99">
    <w:name w:val="标题 2 Char"/>
    <w:basedOn w:val="92"/>
    <w:link w:val="4"/>
    <w:uiPriority w:val="9"/>
    <w:rPr>
      <w:rFonts w:ascii="Ubuntu" w:hAnsi="Ubuntu" w:eastAsiaTheme="majorEastAsia" w:cstheme="majorBidi"/>
      <w:b/>
      <w:color w:val="FF3200"/>
      <w:sz w:val="20"/>
      <w:szCs w:val="20"/>
    </w:rPr>
  </w:style>
  <w:style w:type="paragraph" w:customStyle="1" w:styleId="100">
    <w:name w:val="TOC Heading"/>
    <w:basedOn w:val="3"/>
    <w:next w:val="1"/>
    <w:unhideWhenUsed/>
    <w:qFormat/>
    <w:uiPriority w:val="39"/>
    <w:pPr>
      <w:numPr>
        <w:numId w:val="0"/>
      </w:numPr>
      <w:spacing w:before="240" w:line="259" w:lineRule="auto"/>
      <w:outlineLvl w:val="9"/>
    </w:pPr>
    <w:rPr>
      <w:rFonts w:asciiTheme="majorHAnsi" w:hAnsiTheme="majorHAnsi"/>
      <w:b w:val="0"/>
      <w:color w:val="2E75B5" w:themeColor="accent1" w:themeShade="BF"/>
      <w:sz w:val="32"/>
    </w:rPr>
  </w:style>
  <w:style w:type="character" w:customStyle="1" w:styleId="101">
    <w:name w:val="批注框文本 Char"/>
    <w:basedOn w:val="92"/>
    <w:link w:val="54"/>
    <w:semiHidden/>
    <w:qFormat/>
    <w:uiPriority w:val="99"/>
    <w:rPr>
      <w:rFonts w:ascii="Segoe UI" w:hAnsi="Segoe UI" w:eastAsia="Calibri" w:cs="Segoe UI"/>
      <w:sz w:val="18"/>
      <w:szCs w:val="18"/>
    </w:rPr>
  </w:style>
  <w:style w:type="paragraph" w:customStyle="1" w:styleId="102">
    <w:name w:val="Revision"/>
    <w:hidden/>
    <w:semiHidden/>
    <w:qFormat/>
    <w:uiPriority w:val="99"/>
    <w:pPr>
      <w:spacing w:after="0" w:line="240" w:lineRule="auto"/>
    </w:pPr>
    <w:rPr>
      <w:rFonts w:ascii="Calibri" w:hAnsi="Calibri" w:eastAsia="Calibri" w:cs="Times New Roman"/>
      <w:sz w:val="22"/>
      <w:szCs w:val="22"/>
      <w:lang w:val="el-GR" w:eastAsia="en-US" w:bidi="ar-SA"/>
    </w:rPr>
  </w:style>
  <w:style w:type="character" w:customStyle="1" w:styleId="103">
    <w:name w:val="Medium List 2 - Accent 4 Char"/>
    <w:qFormat/>
    <w:uiPriority w:val="34"/>
    <w:rPr>
      <w:rFonts w:ascii="Calibri" w:hAnsi="Calibri" w:eastAsia="Calibri" w:cs="Times New Roman"/>
    </w:rPr>
  </w:style>
  <w:style w:type="character" w:customStyle="1" w:styleId="104">
    <w:name w:val="页眉 Char"/>
    <w:basedOn w:val="92"/>
    <w:link w:val="57"/>
    <w:qFormat/>
    <w:uiPriority w:val="99"/>
    <w:rPr>
      <w:rFonts w:ascii="Calibri" w:hAnsi="Calibri" w:eastAsia="Calibri" w:cs="Times New Roman"/>
    </w:rPr>
  </w:style>
  <w:style w:type="character" w:customStyle="1" w:styleId="105">
    <w:name w:val="页脚 Char"/>
    <w:basedOn w:val="92"/>
    <w:link w:val="55"/>
    <w:qFormat/>
    <w:uiPriority w:val="99"/>
    <w:rPr>
      <w:rFonts w:ascii="Calibri" w:hAnsi="Calibri" w:eastAsia="Calibri" w:cs="Times New Roman"/>
    </w:rPr>
  </w:style>
  <w:style w:type="character" w:customStyle="1" w:styleId="106">
    <w:name w:val="标题 3 Char"/>
    <w:basedOn w:val="92"/>
    <w:link w:val="5"/>
    <w:qFormat/>
    <w:uiPriority w:val="9"/>
    <w:rPr>
      <w:rFonts w:asciiTheme="majorHAnsi" w:hAnsiTheme="majorHAnsi" w:eastAsiaTheme="majorEastAsia" w:cstheme="majorBidi"/>
      <w:color w:val="1E4D78" w:themeColor="accent1" w:themeShade="7F"/>
      <w:sz w:val="24"/>
      <w:szCs w:val="24"/>
    </w:rPr>
  </w:style>
  <w:style w:type="character" w:customStyle="1" w:styleId="107">
    <w:name w:val="标题 4 Char"/>
    <w:basedOn w:val="92"/>
    <w:link w:val="6"/>
    <w:semiHidden/>
    <w:qFormat/>
    <w:uiPriority w:val="9"/>
    <w:rPr>
      <w:rFonts w:asciiTheme="majorHAnsi" w:hAnsiTheme="majorHAnsi" w:eastAsiaTheme="majorEastAsia" w:cstheme="majorBidi"/>
      <w:i/>
      <w:iCs/>
      <w:color w:val="2E75B5" w:themeColor="accent1" w:themeShade="BF"/>
    </w:rPr>
  </w:style>
  <w:style w:type="character" w:customStyle="1" w:styleId="108">
    <w:name w:val="标题 5 Char"/>
    <w:basedOn w:val="92"/>
    <w:link w:val="7"/>
    <w:semiHidden/>
    <w:qFormat/>
    <w:uiPriority w:val="9"/>
    <w:rPr>
      <w:rFonts w:asciiTheme="majorHAnsi" w:hAnsiTheme="majorHAnsi" w:eastAsiaTheme="majorEastAsia" w:cstheme="majorBidi"/>
      <w:color w:val="2E75B5" w:themeColor="accent1" w:themeShade="BF"/>
    </w:rPr>
  </w:style>
  <w:style w:type="character" w:customStyle="1" w:styleId="109">
    <w:name w:val="标题 6 Char"/>
    <w:basedOn w:val="92"/>
    <w:link w:val="8"/>
    <w:semiHidden/>
    <w:qFormat/>
    <w:uiPriority w:val="9"/>
    <w:rPr>
      <w:rFonts w:asciiTheme="majorHAnsi" w:hAnsiTheme="majorHAnsi" w:eastAsiaTheme="majorEastAsia" w:cstheme="majorBidi"/>
      <w:color w:val="1E4D78" w:themeColor="accent1" w:themeShade="7F"/>
    </w:rPr>
  </w:style>
  <w:style w:type="character" w:customStyle="1" w:styleId="110">
    <w:name w:val="标题 7 Char"/>
    <w:basedOn w:val="92"/>
    <w:link w:val="9"/>
    <w:semiHidden/>
    <w:qFormat/>
    <w:uiPriority w:val="9"/>
    <w:rPr>
      <w:rFonts w:asciiTheme="majorHAnsi" w:hAnsiTheme="majorHAnsi" w:eastAsiaTheme="majorEastAsia" w:cstheme="majorBidi"/>
      <w:i/>
      <w:iCs/>
      <w:color w:val="1E4D78" w:themeColor="accent1" w:themeShade="7F"/>
    </w:rPr>
  </w:style>
  <w:style w:type="character" w:customStyle="1" w:styleId="111">
    <w:name w:val="标题 8 Char"/>
    <w:basedOn w:val="92"/>
    <w:link w:val="10"/>
    <w:semiHidden/>
    <w:qFormat/>
    <w:uiPriority w:val="9"/>
    <w:rPr>
      <w:rFonts w:asciiTheme="majorHAnsi" w:hAnsiTheme="majorHAnsi" w:eastAsiaTheme="majorEastAsia" w:cstheme="majorBidi"/>
      <w:color w:val="262626" w:themeColor="text1" w:themeTint="D8"/>
      <w:sz w:val="21"/>
      <w:szCs w:val="21"/>
    </w:rPr>
  </w:style>
  <w:style w:type="character" w:customStyle="1" w:styleId="112">
    <w:name w:val="标题 9 Char"/>
    <w:basedOn w:val="92"/>
    <w:link w:val="11"/>
    <w:semiHidden/>
    <w:qFormat/>
    <w:uiPriority w:val="9"/>
    <w:rPr>
      <w:rFonts w:asciiTheme="majorHAnsi" w:hAnsiTheme="majorHAnsi" w:eastAsiaTheme="majorEastAsia" w:cstheme="majorBidi"/>
      <w:i/>
      <w:iCs/>
      <w:color w:val="262626" w:themeColor="text1" w:themeTint="D8"/>
      <w:sz w:val="21"/>
      <w:szCs w:val="21"/>
    </w:rPr>
  </w:style>
  <w:style w:type="table" w:customStyle="1" w:styleId="113">
    <w:name w:val="Grid Table Light"/>
    <w:basedOn w:val="88"/>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114">
    <w:name w:val="批注主题 Char"/>
    <w:basedOn w:val="98"/>
    <w:link w:val="85"/>
    <w:semiHidden/>
    <w:qFormat/>
    <w:uiPriority w:val="99"/>
    <w:rPr>
      <w:rFonts w:ascii="Calibri" w:hAnsi="Calibri" w:eastAsia="Calibri" w:cs="Times New Roman"/>
      <w:b/>
      <w:bCs/>
      <w:sz w:val="20"/>
      <w:szCs w:val="20"/>
    </w:rPr>
  </w:style>
  <w:style w:type="paragraph" w:customStyle="1" w:styleId="115">
    <w:name w:val="Bibliography"/>
    <w:basedOn w:val="1"/>
    <w:next w:val="1"/>
    <w:semiHidden/>
    <w:unhideWhenUsed/>
    <w:qFormat/>
    <w:uiPriority w:val="37"/>
  </w:style>
  <w:style w:type="character" w:customStyle="1" w:styleId="116">
    <w:name w:val="正文文本 Char"/>
    <w:basedOn w:val="92"/>
    <w:link w:val="34"/>
    <w:semiHidden/>
    <w:qFormat/>
    <w:uiPriority w:val="99"/>
    <w:rPr>
      <w:rFonts w:ascii="Calibri" w:hAnsi="Calibri" w:eastAsia="Calibri" w:cs="Times New Roman"/>
    </w:rPr>
  </w:style>
  <w:style w:type="character" w:customStyle="1" w:styleId="117">
    <w:name w:val="正文文本 2 Char"/>
    <w:basedOn w:val="92"/>
    <w:link w:val="76"/>
    <w:semiHidden/>
    <w:qFormat/>
    <w:uiPriority w:val="99"/>
    <w:rPr>
      <w:rFonts w:ascii="Calibri" w:hAnsi="Calibri" w:eastAsia="Calibri" w:cs="Times New Roman"/>
    </w:rPr>
  </w:style>
  <w:style w:type="character" w:customStyle="1" w:styleId="118">
    <w:name w:val="正文文本 3 Char"/>
    <w:basedOn w:val="92"/>
    <w:link w:val="31"/>
    <w:semiHidden/>
    <w:uiPriority w:val="99"/>
    <w:rPr>
      <w:rFonts w:ascii="Calibri" w:hAnsi="Calibri" w:eastAsia="Calibri" w:cs="Times New Roman"/>
      <w:sz w:val="16"/>
      <w:szCs w:val="16"/>
    </w:rPr>
  </w:style>
  <w:style w:type="character" w:customStyle="1" w:styleId="119">
    <w:name w:val="正文首行缩进 Char"/>
    <w:basedOn w:val="116"/>
    <w:link w:val="86"/>
    <w:semiHidden/>
    <w:qFormat/>
    <w:uiPriority w:val="99"/>
    <w:rPr>
      <w:rFonts w:ascii="Calibri" w:hAnsi="Calibri" w:eastAsia="Calibri" w:cs="Times New Roman"/>
    </w:rPr>
  </w:style>
  <w:style w:type="character" w:customStyle="1" w:styleId="120">
    <w:name w:val="正文文本缩进 Char"/>
    <w:basedOn w:val="92"/>
    <w:link w:val="35"/>
    <w:semiHidden/>
    <w:qFormat/>
    <w:uiPriority w:val="99"/>
    <w:rPr>
      <w:rFonts w:ascii="Calibri" w:hAnsi="Calibri" w:eastAsia="Calibri" w:cs="Times New Roman"/>
    </w:rPr>
  </w:style>
  <w:style w:type="character" w:customStyle="1" w:styleId="121">
    <w:name w:val="正文首行缩进 2 Char"/>
    <w:basedOn w:val="120"/>
    <w:link w:val="87"/>
    <w:semiHidden/>
    <w:qFormat/>
    <w:uiPriority w:val="99"/>
    <w:rPr>
      <w:rFonts w:ascii="Calibri" w:hAnsi="Calibri" w:eastAsia="Calibri" w:cs="Times New Roman"/>
    </w:rPr>
  </w:style>
  <w:style w:type="character" w:customStyle="1" w:styleId="122">
    <w:name w:val="正文文本缩进 2 Char"/>
    <w:basedOn w:val="92"/>
    <w:link w:val="51"/>
    <w:semiHidden/>
    <w:qFormat/>
    <w:uiPriority w:val="99"/>
    <w:rPr>
      <w:rFonts w:ascii="Calibri" w:hAnsi="Calibri" w:eastAsia="Calibri" w:cs="Times New Roman"/>
    </w:rPr>
  </w:style>
  <w:style w:type="character" w:customStyle="1" w:styleId="123">
    <w:name w:val="正文文本缩进 3 Char"/>
    <w:basedOn w:val="92"/>
    <w:link w:val="70"/>
    <w:semiHidden/>
    <w:qFormat/>
    <w:uiPriority w:val="99"/>
    <w:rPr>
      <w:rFonts w:ascii="Calibri" w:hAnsi="Calibri" w:eastAsia="Calibri" w:cs="Times New Roman"/>
      <w:sz w:val="16"/>
      <w:szCs w:val="16"/>
    </w:rPr>
  </w:style>
  <w:style w:type="character" w:customStyle="1" w:styleId="124">
    <w:name w:val="结束语 Char"/>
    <w:basedOn w:val="92"/>
    <w:link w:val="32"/>
    <w:semiHidden/>
    <w:qFormat/>
    <w:uiPriority w:val="99"/>
    <w:rPr>
      <w:rFonts w:ascii="Calibri" w:hAnsi="Calibri" w:eastAsia="Calibri" w:cs="Times New Roman"/>
    </w:rPr>
  </w:style>
  <w:style w:type="character" w:customStyle="1" w:styleId="125">
    <w:name w:val="日期 Char"/>
    <w:basedOn w:val="92"/>
    <w:link w:val="50"/>
    <w:semiHidden/>
    <w:qFormat/>
    <w:uiPriority w:val="99"/>
    <w:rPr>
      <w:rFonts w:ascii="Calibri" w:hAnsi="Calibri" w:eastAsia="Calibri" w:cs="Times New Roman"/>
    </w:rPr>
  </w:style>
  <w:style w:type="character" w:customStyle="1" w:styleId="126">
    <w:name w:val="文档结构图 Char"/>
    <w:basedOn w:val="92"/>
    <w:link w:val="26"/>
    <w:semiHidden/>
    <w:qFormat/>
    <w:uiPriority w:val="99"/>
    <w:rPr>
      <w:rFonts w:ascii="Segoe UI" w:hAnsi="Segoe UI" w:eastAsia="Calibri" w:cs="Segoe UI"/>
      <w:sz w:val="16"/>
      <w:szCs w:val="16"/>
    </w:rPr>
  </w:style>
  <w:style w:type="character" w:customStyle="1" w:styleId="127">
    <w:name w:val="电子邮件签名 Char"/>
    <w:basedOn w:val="92"/>
    <w:link w:val="19"/>
    <w:semiHidden/>
    <w:qFormat/>
    <w:uiPriority w:val="99"/>
    <w:rPr>
      <w:rFonts w:ascii="Calibri" w:hAnsi="Calibri" w:eastAsia="Calibri" w:cs="Times New Roman"/>
    </w:rPr>
  </w:style>
  <w:style w:type="character" w:customStyle="1" w:styleId="128">
    <w:name w:val="尾注文本 Char"/>
    <w:basedOn w:val="92"/>
    <w:link w:val="52"/>
    <w:semiHidden/>
    <w:qFormat/>
    <w:uiPriority w:val="99"/>
    <w:rPr>
      <w:rFonts w:ascii="Calibri" w:hAnsi="Calibri" w:eastAsia="Calibri" w:cs="Times New Roman"/>
      <w:sz w:val="20"/>
      <w:szCs w:val="20"/>
    </w:rPr>
  </w:style>
  <w:style w:type="character" w:customStyle="1" w:styleId="129">
    <w:name w:val="脚注文本 Char"/>
    <w:basedOn w:val="92"/>
    <w:link w:val="67"/>
    <w:semiHidden/>
    <w:qFormat/>
    <w:uiPriority w:val="99"/>
    <w:rPr>
      <w:rFonts w:ascii="Calibri" w:hAnsi="Calibri" w:eastAsia="Calibri" w:cs="Times New Roman"/>
      <w:sz w:val="20"/>
      <w:szCs w:val="20"/>
    </w:rPr>
  </w:style>
  <w:style w:type="character" w:customStyle="1" w:styleId="130">
    <w:name w:val="HTML 地址 Char"/>
    <w:basedOn w:val="92"/>
    <w:link w:val="41"/>
    <w:semiHidden/>
    <w:qFormat/>
    <w:uiPriority w:val="99"/>
    <w:rPr>
      <w:rFonts w:ascii="Calibri" w:hAnsi="Calibri" w:eastAsia="Calibri" w:cs="Times New Roman"/>
      <w:i/>
      <w:iCs/>
    </w:rPr>
  </w:style>
  <w:style w:type="character" w:customStyle="1" w:styleId="131">
    <w:name w:val="HTML 预设格式 Char"/>
    <w:basedOn w:val="92"/>
    <w:link w:val="80"/>
    <w:semiHidden/>
    <w:qFormat/>
    <w:uiPriority w:val="99"/>
    <w:rPr>
      <w:rFonts w:ascii="Consolas" w:hAnsi="Consolas" w:eastAsia="Calibri" w:cs="Times New Roman"/>
      <w:sz w:val="20"/>
      <w:szCs w:val="20"/>
    </w:rPr>
  </w:style>
  <w:style w:type="paragraph" w:styleId="132">
    <w:name w:val="Intense Quote"/>
    <w:basedOn w:val="1"/>
    <w:next w:val="1"/>
    <w:link w:val="133"/>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customStyle="1" w:styleId="133">
    <w:name w:val="明显引用 Char"/>
    <w:basedOn w:val="92"/>
    <w:link w:val="132"/>
    <w:qFormat/>
    <w:uiPriority w:val="30"/>
    <w:rPr>
      <w:rFonts w:ascii="Calibri" w:hAnsi="Calibri" w:eastAsia="Calibri" w:cs="Times New Roman"/>
      <w:i/>
      <w:iCs/>
      <w:color w:val="5B9BD5" w:themeColor="accent1"/>
    </w:rPr>
  </w:style>
  <w:style w:type="character" w:customStyle="1" w:styleId="134">
    <w:name w:val="宏文本 Char"/>
    <w:basedOn w:val="92"/>
    <w:link w:val="2"/>
    <w:semiHidden/>
    <w:qFormat/>
    <w:uiPriority w:val="99"/>
    <w:rPr>
      <w:rFonts w:ascii="Consolas" w:hAnsi="Consolas" w:eastAsia="Calibri" w:cs="Times New Roman"/>
      <w:sz w:val="20"/>
      <w:szCs w:val="20"/>
    </w:rPr>
  </w:style>
  <w:style w:type="character" w:customStyle="1" w:styleId="135">
    <w:name w:val="信息标题 Char"/>
    <w:basedOn w:val="92"/>
    <w:link w:val="79"/>
    <w:semiHidden/>
    <w:qFormat/>
    <w:uiPriority w:val="99"/>
    <w:rPr>
      <w:rFonts w:asciiTheme="majorHAnsi" w:hAnsiTheme="majorHAnsi" w:eastAsiaTheme="majorEastAsia" w:cstheme="majorBidi"/>
      <w:sz w:val="24"/>
      <w:szCs w:val="24"/>
      <w:shd w:val="pct20" w:color="auto" w:fill="auto"/>
    </w:rPr>
  </w:style>
  <w:style w:type="paragraph" w:styleId="136">
    <w:name w:val="No Spacing"/>
    <w:qFormat/>
    <w:uiPriority w:val="1"/>
    <w:pPr>
      <w:spacing w:after="0" w:line="240" w:lineRule="auto"/>
    </w:pPr>
    <w:rPr>
      <w:rFonts w:ascii="Calibri" w:hAnsi="Calibri" w:eastAsia="Calibri" w:cs="Times New Roman"/>
      <w:sz w:val="22"/>
      <w:szCs w:val="22"/>
      <w:lang w:val="el-GR" w:eastAsia="en-US" w:bidi="ar-SA"/>
    </w:rPr>
  </w:style>
  <w:style w:type="character" w:customStyle="1" w:styleId="137">
    <w:name w:val="注释标题 Char"/>
    <w:basedOn w:val="92"/>
    <w:link w:val="16"/>
    <w:semiHidden/>
    <w:qFormat/>
    <w:uiPriority w:val="99"/>
    <w:rPr>
      <w:rFonts w:ascii="Calibri" w:hAnsi="Calibri" w:eastAsia="Calibri" w:cs="Times New Roman"/>
    </w:rPr>
  </w:style>
  <w:style w:type="character" w:customStyle="1" w:styleId="138">
    <w:name w:val="纯文本 Char"/>
    <w:basedOn w:val="92"/>
    <w:link w:val="45"/>
    <w:semiHidden/>
    <w:qFormat/>
    <w:uiPriority w:val="99"/>
    <w:rPr>
      <w:rFonts w:ascii="Consolas" w:hAnsi="Consolas" w:eastAsia="Calibri" w:cs="Times New Roman"/>
      <w:sz w:val="21"/>
      <w:szCs w:val="21"/>
    </w:rPr>
  </w:style>
  <w:style w:type="paragraph" w:styleId="139">
    <w:name w:val="Quote"/>
    <w:basedOn w:val="1"/>
    <w:next w:val="1"/>
    <w:link w:val="140"/>
    <w:qFormat/>
    <w:uiPriority w:val="29"/>
    <w:pPr>
      <w:spacing w:before="200" w:after="160"/>
      <w:ind w:left="864" w:right="864"/>
      <w:jc w:val="center"/>
    </w:pPr>
    <w:rPr>
      <w:i/>
      <w:iCs/>
      <w:color w:val="3F3F3F" w:themeColor="text1" w:themeTint="BF"/>
    </w:rPr>
  </w:style>
  <w:style w:type="character" w:customStyle="1" w:styleId="140">
    <w:name w:val="引用 Char"/>
    <w:basedOn w:val="92"/>
    <w:link w:val="139"/>
    <w:qFormat/>
    <w:uiPriority w:val="29"/>
    <w:rPr>
      <w:rFonts w:ascii="Calibri" w:hAnsi="Calibri" w:eastAsia="Calibri" w:cs="Times New Roman"/>
      <w:i/>
      <w:iCs/>
      <w:color w:val="3F3F3F" w:themeColor="text1" w:themeTint="BF"/>
    </w:rPr>
  </w:style>
  <w:style w:type="character" w:customStyle="1" w:styleId="141">
    <w:name w:val="称呼 Char"/>
    <w:basedOn w:val="92"/>
    <w:link w:val="30"/>
    <w:semiHidden/>
    <w:qFormat/>
    <w:uiPriority w:val="99"/>
    <w:rPr>
      <w:rFonts w:ascii="Calibri" w:hAnsi="Calibri" w:eastAsia="Calibri" w:cs="Times New Roman"/>
    </w:rPr>
  </w:style>
  <w:style w:type="character" w:customStyle="1" w:styleId="142">
    <w:name w:val="签名 Char"/>
    <w:basedOn w:val="92"/>
    <w:link w:val="58"/>
    <w:semiHidden/>
    <w:qFormat/>
    <w:uiPriority w:val="99"/>
    <w:rPr>
      <w:rFonts w:ascii="Calibri" w:hAnsi="Calibri" w:eastAsia="Calibri" w:cs="Times New Roman"/>
    </w:rPr>
  </w:style>
  <w:style w:type="character" w:customStyle="1" w:styleId="143">
    <w:name w:val="副标题 Char"/>
    <w:basedOn w:val="92"/>
    <w:link w:val="64"/>
    <w:qFormat/>
    <w:uiPriority w:val="11"/>
    <w:rPr>
      <w:rFonts w:eastAsiaTheme="minorEastAsia"/>
      <w:color w:val="595959" w:themeColor="text1" w:themeTint="A5"/>
      <w:spacing w:val="15"/>
    </w:rPr>
  </w:style>
  <w:style w:type="character" w:customStyle="1" w:styleId="144">
    <w:name w:val="标题 Char"/>
    <w:basedOn w:val="92"/>
    <w:link w:val="84"/>
    <w:qFormat/>
    <w:uiPriority w:val="10"/>
    <w:rPr>
      <w:rFonts w:asciiTheme="majorHAnsi" w:hAnsiTheme="majorHAnsi" w:eastAsiaTheme="majorEastAsia" w:cstheme="majorBidi"/>
      <w:spacing w:val="-10"/>
      <w:kern w:val="28"/>
      <w:sz w:val="56"/>
      <w:szCs w:val="5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5.xml"/><Relationship Id="rId42" Type="http://schemas.openxmlformats.org/officeDocument/2006/relationships/customXml" Target="../customXml/item4.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3041BA8BA0D114DB38BA88C437B5649" ma:contentTypeVersion="9" ma:contentTypeDescription="Create a new document." ma:contentTypeScope="" ma:versionID="87997d6f32cf7753578814cf8304eab6">
  <xsd:schema xmlns:xsd="http://www.w3.org/2001/XMLSchema" xmlns:xs="http://www.w3.org/2001/XMLSchema" xmlns:p="http://schemas.microsoft.com/office/2006/metadata/properties" xmlns:ns3="a0be5d7e-921f-44f5-911d-91a88ee25d90" targetNamespace="http://schemas.microsoft.com/office/2006/metadata/properties" ma:root="true" ma:fieldsID="d82fb591c042e1e633909a1134d91ffc" ns3:_="">
    <xsd:import namespace="a0be5d7e-921f-44f5-911d-91a88ee25d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e5d7e-921f-44f5-911d-91a88ee25d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73CE62-E3FA-4283-BBDB-F22FEA5C95E2}">
  <ds:schemaRefs/>
</ds:datastoreItem>
</file>

<file path=customXml/itemProps3.xml><?xml version="1.0" encoding="utf-8"?>
<ds:datastoreItem xmlns:ds="http://schemas.openxmlformats.org/officeDocument/2006/customXml" ds:itemID="{9AE40D4A-EF4C-4135-93A7-B3735D635A01}">
  <ds:schemaRefs/>
</ds:datastoreItem>
</file>

<file path=customXml/itemProps4.xml><?xml version="1.0" encoding="utf-8"?>
<ds:datastoreItem xmlns:ds="http://schemas.openxmlformats.org/officeDocument/2006/customXml" ds:itemID="{B696FC66-A75D-4E9F-B7A0-CE961546AA7C}">
  <ds:schemaRefs/>
</ds:datastoreItem>
</file>

<file path=customXml/itemProps5.xml><?xml version="1.0" encoding="utf-8"?>
<ds:datastoreItem xmlns:ds="http://schemas.openxmlformats.org/officeDocument/2006/customXml" ds:itemID="{7EB8B87D-B437-44B2-B662-68E277AAB03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1898</Words>
  <Characters>10825</Characters>
  <Lines>90</Lines>
  <Paragraphs>25</Paragraphs>
  <TotalTime>39</TotalTime>
  <ScaleCrop>false</ScaleCrop>
  <LinksUpToDate>false</LinksUpToDate>
  <CharactersWithSpaces>12698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2020-04-11T12:13:00Z</dcterms:created>
  <dc:creator>Naziroglou, Menia</dc:creator>
  <cp:lastModifiedBy>mac</cp:lastModifiedBy>
  <cp:lastPrinted>2019-11-26T13:44:00Z</cp:lastPrinted>
  <dcterms:modified xsi:type="dcterms:W3CDTF">2020-07-09T04:37:06Z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0x01010043041BA8BA0D114DB38BA88C437B5649</vt:lpwstr>
  </property>
  <property fmtid="{D5CDD505-2E9C-101B-9397-08002B2CF9AE}" pid="3" name="Order">
    <vt:r8>1643000</vt:r8>
  </property>
  <property fmtid="{D5CDD505-2E9C-101B-9397-08002B2CF9AE}" pid="4" name="_dlc_DocIdItemGuid">
    <vt:lpwstr>20ab3581-bab3-4df7-b1fc-e80c3bce3b34</vt:lpwstr>
  </property>
  <property fmtid="{D5CDD505-2E9C-101B-9397-08002B2CF9AE}" pid="5" name="KSOProductBuildVer">
    <vt:lpwstr>2052-11.1.0.9740</vt:lpwstr>
  </property>
</Properties>
</file>